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6BB35" w14:textId="5272A169" w:rsidR="009365C4" w:rsidRDefault="009365C4">
      <w:pPr>
        <w:pStyle w:val="Heading1"/>
        <w:jc w:val="center"/>
        <w:rPr>
          <w:rFonts w:ascii="Arial" w:hAnsi="Arial" w:cs="Arial"/>
          <w:sz w:val="20"/>
        </w:rPr>
      </w:pPr>
      <w:r w:rsidRPr="009365C4">
        <w:rPr>
          <w:rFonts w:ascii="Arial" w:hAnsi="Arial" w:cs="Arial"/>
          <w:b w:val="0"/>
          <w:bCs w:val="0"/>
          <w:noProof/>
          <w:sz w:val="20"/>
          <w:u w:val="none"/>
        </w:rPr>
        <w:drawing>
          <wp:inline distT="0" distB="0" distL="0" distR="0" wp14:anchorId="12A71529" wp14:editId="2DE0C3BA">
            <wp:extent cx="2511425" cy="875442"/>
            <wp:effectExtent l="0" t="0" r="3175" b="127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B Logo.jpg"/>
                    <pic:cNvPicPr/>
                  </pic:nvPicPr>
                  <pic:blipFill>
                    <a:blip r:embed="rId8">
                      <a:extLst>
                        <a:ext uri="{28A0092B-C50C-407E-A947-70E740481C1C}">
                          <a14:useLocalDpi xmlns:a14="http://schemas.microsoft.com/office/drawing/2010/main" val="0"/>
                        </a:ext>
                      </a:extLst>
                    </a:blip>
                    <a:stretch>
                      <a:fillRect/>
                    </a:stretch>
                  </pic:blipFill>
                  <pic:spPr>
                    <a:xfrm>
                      <a:off x="0" y="0"/>
                      <a:ext cx="2587534" cy="901972"/>
                    </a:xfrm>
                    <a:prstGeom prst="rect">
                      <a:avLst/>
                    </a:prstGeom>
                  </pic:spPr>
                </pic:pic>
              </a:graphicData>
            </a:graphic>
          </wp:inline>
        </w:drawing>
      </w:r>
    </w:p>
    <w:p w14:paraId="2E35DF5E" w14:textId="77777777" w:rsidR="009365C4" w:rsidRDefault="009365C4">
      <w:pPr>
        <w:pStyle w:val="Heading1"/>
        <w:jc w:val="center"/>
        <w:rPr>
          <w:rFonts w:ascii="Arial" w:hAnsi="Arial" w:cs="Arial"/>
          <w:sz w:val="20"/>
        </w:rPr>
      </w:pPr>
    </w:p>
    <w:p w14:paraId="5F486967" w14:textId="77777777" w:rsidR="009365C4" w:rsidRDefault="009365C4">
      <w:pPr>
        <w:pStyle w:val="Heading1"/>
        <w:jc w:val="center"/>
        <w:rPr>
          <w:rFonts w:ascii="Arial" w:hAnsi="Arial" w:cs="Arial"/>
          <w:sz w:val="20"/>
        </w:rPr>
      </w:pPr>
    </w:p>
    <w:p w14:paraId="7CA8C0A3" w14:textId="748E2264" w:rsidR="00345E4C" w:rsidRPr="001F1D2B" w:rsidRDefault="00345E4C">
      <w:pPr>
        <w:pStyle w:val="Heading1"/>
        <w:jc w:val="center"/>
        <w:rPr>
          <w:rFonts w:ascii="Arial" w:hAnsi="Arial" w:cs="Arial"/>
          <w:sz w:val="20"/>
        </w:rPr>
      </w:pPr>
      <w:r w:rsidRPr="001F1D2B">
        <w:rPr>
          <w:rFonts w:ascii="Arial" w:hAnsi="Arial" w:cs="Arial"/>
          <w:sz w:val="20"/>
        </w:rPr>
        <w:t>SUSSEX COUNTY BADMINTON ASSOCIATION</w:t>
      </w:r>
      <w:r w:rsidR="009365C4">
        <w:rPr>
          <w:rFonts w:ascii="Arial" w:hAnsi="Arial" w:cs="Arial"/>
          <w:sz w:val="20"/>
        </w:rPr>
        <w:t xml:space="preserve"> – ANNUAL GENERAL MEETING 2019/20</w:t>
      </w:r>
    </w:p>
    <w:p w14:paraId="7A3151CD" w14:textId="511C1989" w:rsidR="00846CA8" w:rsidRPr="001F1D2B" w:rsidRDefault="00846CA8" w:rsidP="00846CA8">
      <w:pPr>
        <w:rPr>
          <w:rFonts w:ascii="Arial" w:hAnsi="Arial" w:cs="Arial"/>
        </w:rPr>
      </w:pPr>
    </w:p>
    <w:p w14:paraId="70F317C3" w14:textId="77777777" w:rsidR="00345E4C" w:rsidRPr="001F1D2B" w:rsidRDefault="00345E4C">
      <w:pPr>
        <w:rPr>
          <w:rFonts w:ascii="Arial" w:hAnsi="Arial" w:cs="Arial"/>
          <w:sz w:val="20"/>
        </w:rPr>
      </w:pPr>
    </w:p>
    <w:p w14:paraId="38E37912" w14:textId="4E61150F" w:rsidR="00345E4C" w:rsidRPr="001F1D2B" w:rsidRDefault="00345E4C">
      <w:pPr>
        <w:rPr>
          <w:rFonts w:ascii="Arial" w:hAnsi="Arial" w:cs="Arial"/>
          <w:sz w:val="20"/>
        </w:rPr>
      </w:pPr>
      <w:r w:rsidRPr="001F1D2B">
        <w:rPr>
          <w:rFonts w:ascii="Arial" w:hAnsi="Arial" w:cs="Arial"/>
          <w:sz w:val="20"/>
        </w:rPr>
        <w:t xml:space="preserve">Minutes of the Annual General Meeting </w:t>
      </w:r>
      <w:r w:rsidR="009365C4">
        <w:rPr>
          <w:rFonts w:ascii="Arial" w:hAnsi="Arial" w:cs="Arial"/>
          <w:sz w:val="20"/>
        </w:rPr>
        <w:t xml:space="preserve">of SCBA, </w:t>
      </w:r>
      <w:r w:rsidRPr="001F1D2B">
        <w:rPr>
          <w:rFonts w:ascii="Arial" w:hAnsi="Arial" w:cs="Arial"/>
          <w:sz w:val="20"/>
        </w:rPr>
        <w:t xml:space="preserve">held </w:t>
      </w:r>
      <w:r w:rsidR="00846CA8" w:rsidRPr="001F1D2B">
        <w:rPr>
          <w:rFonts w:ascii="Arial" w:hAnsi="Arial" w:cs="Arial"/>
          <w:sz w:val="20"/>
        </w:rPr>
        <w:t xml:space="preserve">via Zoom on </w:t>
      </w:r>
      <w:r w:rsidR="0013097E" w:rsidRPr="001F1D2B">
        <w:rPr>
          <w:rFonts w:ascii="Arial" w:hAnsi="Arial" w:cs="Arial"/>
          <w:sz w:val="20"/>
        </w:rPr>
        <w:t>T</w:t>
      </w:r>
      <w:r w:rsidR="00850D9C" w:rsidRPr="001F1D2B">
        <w:rPr>
          <w:rFonts w:ascii="Arial" w:hAnsi="Arial" w:cs="Arial"/>
          <w:sz w:val="20"/>
        </w:rPr>
        <w:t xml:space="preserve">uesday </w:t>
      </w:r>
      <w:r w:rsidR="00846CA8" w:rsidRPr="001F1D2B">
        <w:rPr>
          <w:rFonts w:ascii="Arial" w:hAnsi="Arial" w:cs="Arial"/>
          <w:sz w:val="20"/>
        </w:rPr>
        <w:t>8</w:t>
      </w:r>
      <w:r w:rsidR="009365C4">
        <w:rPr>
          <w:rFonts w:ascii="Arial" w:hAnsi="Arial" w:cs="Arial"/>
          <w:sz w:val="20"/>
        </w:rPr>
        <w:t>th</w:t>
      </w:r>
      <w:r w:rsidR="0013097E" w:rsidRPr="001F1D2B">
        <w:rPr>
          <w:rFonts w:ascii="Arial" w:hAnsi="Arial" w:cs="Arial"/>
          <w:sz w:val="20"/>
        </w:rPr>
        <w:t xml:space="preserve"> </w:t>
      </w:r>
      <w:r w:rsidR="00846CA8" w:rsidRPr="001F1D2B">
        <w:rPr>
          <w:rFonts w:ascii="Arial" w:hAnsi="Arial" w:cs="Arial"/>
          <w:sz w:val="20"/>
        </w:rPr>
        <w:t>December 2020</w:t>
      </w:r>
      <w:r w:rsidR="0013097E" w:rsidRPr="001F1D2B">
        <w:rPr>
          <w:rFonts w:ascii="Arial" w:hAnsi="Arial" w:cs="Arial"/>
          <w:sz w:val="20"/>
        </w:rPr>
        <w:t>, commencing at 7.30</w:t>
      </w:r>
      <w:r w:rsidRPr="001F1D2B">
        <w:rPr>
          <w:rFonts w:ascii="Arial" w:hAnsi="Arial" w:cs="Arial"/>
          <w:sz w:val="20"/>
        </w:rPr>
        <w:t>pm.</w:t>
      </w:r>
    </w:p>
    <w:p w14:paraId="09A86A4E" w14:textId="77777777" w:rsidR="0013097E" w:rsidRPr="001F1D2B" w:rsidRDefault="0013097E">
      <w:pPr>
        <w:rPr>
          <w:rFonts w:ascii="Arial" w:hAnsi="Arial" w:cs="Arial"/>
          <w:sz w:val="20"/>
        </w:rPr>
      </w:pPr>
    </w:p>
    <w:p w14:paraId="1D02DFBF" w14:textId="69D3F84B" w:rsidR="00345E4C" w:rsidRPr="001F1D2B" w:rsidRDefault="00345E4C">
      <w:pPr>
        <w:rPr>
          <w:rFonts w:ascii="Arial" w:hAnsi="Arial" w:cs="Arial"/>
          <w:sz w:val="20"/>
        </w:rPr>
      </w:pPr>
      <w:r w:rsidRPr="001F1D2B">
        <w:rPr>
          <w:rFonts w:ascii="Arial" w:hAnsi="Arial" w:cs="Arial"/>
          <w:sz w:val="20"/>
        </w:rPr>
        <w:t>Present</w:t>
      </w:r>
      <w:r w:rsidR="004323E9" w:rsidRPr="001F1D2B">
        <w:rPr>
          <w:rFonts w:ascii="Arial" w:hAnsi="Arial" w:cs="Arial"/>
          <w:sz w:val="20"/>
        </w:rPr>
        <w:t xml:space="preserve">: </w:t>
      </w:r>
      <w:r w:rsidR="0013097E" w:rsidRPr="001F1D2B">
        <w:rPr>
          <w:rFonts w:ascii="Arial" w:hAnsi="Arial" w:cs="Arial"/>
          <w:sz w:val="20"/>
        </w:rPr>
        <w:t>Mark Russ</w:t>
      </w:r>
      <w:r w:rsidR="004323E9" w:rsidRPr="001F1D2B">
        <w:rPr>
          <w:rFonts w:ascii="Arial" w:hAnsi="Arial" w:cs="Arial"/>
          <w:sz w:val="20"/>
        </w:rPr>
        <w:t xml:space="preserve"> (Chairman) </w:t>
      </w:r>
      <w:r w:rsidR="00C725F2" w:rsidRPr="001F1D2B">
        <w:rPr>
          <w:rFonts w:ascii="Arial" w:hAnsi="Arial" w:cs="Arial"/>
          <w:sz w:val="20"/>
        </w:rPr>
        <w:t xml:space="preserve">and </w:t>
      </w:r>
      <w:r w:rsidR="0021265A" w:rsidRPr="001F1D2B">
        <w:rPr>
          <w:rFonts w:ascii="Arial" w:hAnsi="Arial" w:cs="Arial"/>
          <w:sz w:val="20"/>
        </w:rPr>
        <w:t>1</w:t>
      </w:r>
      <w:r w:rsidR="00846CA8" w:rsidRPr="001F1D2B">
        <w:rPr>
          <w:rFonts w:ascii="Arial" w:hAnsi="Arial" w:cs="Arial"/>
          <w:sz w:val="20"/>
        </w:rPr>
        <w:t>9</w:t>
      </w:r>
      <w:r w:rsidRPr="001F1D2B">
        <w:rPr>
          <w:rFonts w:ascii="Arial" w:hAnsi="Arial" w:cs="Arial"/>
          <w:sz w:val="20"/>
        </w:rPr>
        <w:t xml:space="preserve"> members.</w:t>
      </w:r>
      <w:r w:rsidR="000044EA" w:rsidRPr="001F1D2B">
        <w:rPr>
          <w:rFonts w:ascii="Arial" w:hAnsi="Arial" w:cs="Arial"/>
          <w:sz w:val="20"/>
        </w:rPr>
        <w:t xml:space="preserve"> </w:t>
      </w:r>
    </w:p>
    <w:p w14:paraId="124E58B6" w14:textId="158983D7" w:rsidR="00345E4C" w:rsidRDefault="00345E4C">
      <w:pPr>
        <w:rPr>
          <w:rFonts w:ascii="Arial" w:hAnsi="Arial" w:cs="Arial"/>
          <w:sz w:val="20"/>
        </w:rPr>
      </w:pPr>
    </w:p>
    <w:p w14:paraId="57938581" w14:textId="77777777" w:rsidR="00D37A00" w:rsidRPr="001F1D2B" w:rsidRDefault="00D37A00">
      <w:pPr>
        <w:rPr>
          <w:rFonts w:ascii="Arial" w:hAnsi="Arial" w:cs="Arial"/>
          <w:sz w:val="20"/>
        </w:rPr>
      </w:pPr>
    </w:p>
    <w:p w14:paraId="52552417" w14:textId="7A6F434E" w:rsidR="001A5B7E" w:rsidRPr="001F1D2B" w:rsidRDefault="001E104F" w:rsidP="001F1D2B">
      <w:pPr>
        <w:pStyle w:val="ListParagraph"/>
        <w:numPr>
          <w:ilvl w:val="0"/>
          <w:numId w:val="23"/>
        </w:numPr>
        <w:rPr>
          <w:rFonts w:ascii="Arial" w:hAnsi="Arial" w:cs="Arial"/>
          <w:b/>
          <w:bCs/>
          <w:sz w:val="20"/>
          <w:szCs w:val="20"/>
        </w:rPr>
      </w:pPr>
      <w:r w:rsidRPr="001F1D2B">
        <w:rPr>
          <w:rFonts w:ascii="Arial" w:hAnsi="Arial" w:cs="Arial"/>
          <w:b/>
          <w:bCs/>
          <w:sz w:val="20"/>
          <w:szCs w:val="20"/>
        </w:rPr>
        <w:t>Welcome</w:t>
      </w:r>
      <w:r w:rsidR="00345E4C" w:rsidRPr="001F1D2B">
        <w:rPr>
          <w:rFonts w:ascii="Arial" w:hAnsi="Arial" w:cs="Arial"/>
          <w:b/>
          <w:bCs/>
          <w:sz w:val="20"/>
          <w:szCs w:val="20"/>
        </w:rPr>
        <w:t xml:space="preserve"> and Introduction by the Chairman</w:t>
      </w:r>
      <w:r w:rsidR="000044EA" w:rsidRPr="001F1D2B">
        <w:rPr>
          <w:rFonts w:ascii="Arial" w:hAnsi="Arial" w:cs="Arial"/>
          <w:b/>
          <w:bCs/>
          <w:sz w:val="20"/>
          <w:szCs w:val="20"/>
        </w:rPr>
        <w:t>:</w:t>
      </w:r>
      <w:r w:rsidR="0013097E" w:rsidRPr="001F1D2B">
        <w:rPr>
          <w:rFonts w:ascii="Arial" w:hAnsi="Arial" w:cs="Arial"/>
          <w:b/>
          <w:bCs/>
          <w:sz w:val="20"/>
          <w:szCs w:val="20"/>
        </w:rPr>
        <w:t xml:space="preserve">  </w:t>
      </w:r>
    </w:p>
    <w:p w14:paraId="1975EF44" w14:textId="77777777" w:rsidR="001F1D2B" w:rsidRPr="001F1D2B" w:rsidRDefault="001F1D2B" w:rsidP="001F1D2B">
      <w:pPr>
        <w:pStyle w:val="ListParagraph"/>
        <w:ind w:left="360"/>
        <w:rPr>
          <w:rFonts w:ascii="Arial" w:hAnsi="Arial" w:cs="Arial"/>
          <w:sz w:val="20"/>
          <w:szCs w:val="20"/>
        </w:rPr>
      </w:pPr>
    </w:p>
    <w:p w14:paraId="62AE0C0A" w14:textId="7C4A8820" w:rsidR="0013097E" w:rsidRPr="001F1D2B" w:rsidRDefault="0013097E" w:rsidP="001A5B7E">
      <w:pPr>
        <w:rPr>
          <w:rFonts w:ascii="Arial" w:hAnsi="Arial" w:cs="Arial"/>
          <w:sz w:val="20"/>
          <w:szCs w:val="20"/>
        </w:rPr>
      </w:pPr>
      <w:r w:rsidRPr="001F1D2B">
        <w:rPr>
          <w:rFonts w:ascii="Arial" w:hAnsi="Arial" w:cs="Arial"/>
          <w:sz w:val="20"/>
          <w:szCs w:val="20"/>
        </w:rPr>
        <w:t>Mark w</w:t>
      </w:r>
      <w:r w:rsidR="00D35DB2" w:rsidRPr="001F1D2B">
        <w:rPr>
          <w:rFonts w:ascii="Arial" w:hAnsi="Arial" w:cs="Arial"/>
          <w:sz w:val="20"/>
          <w:szCs w:val="20"/>
        </w:rPr>
        <w:t>elcomed everyone to the meeting.</w:t>
      </w:r>
    </w:p>
    <w:p w14:paraId="4A10D83D" w14:textId="51757AC2" w:rsidR="00613552" w:rsidRDefault="00613552">
      <w:pPr>
        <w:rPr>
          <w:rFonts w:ascii="Arial" w:hAnsi="Arial" w:cs="Arial"/>
          <w:sz w:val="20"/>
          <w:szCs w:val="20"/>
        </w:rPr>
      </w:pPr>
    </w:p>
    <w:p w14:paraId="22F3369A" w14:textId="77777777" w:rsidR="00D37A00" w:rsidRPr="001F1D2B" w:rsidRDefault="00D37A00">
      <w:pPr>
        <w:rPr>
          <w:rFonts w:ascii="Arial" w:hAnsi="Arial" w:cs="Arial"/>
          <w:sz w:val="20"/>
          <w:szCs w:val="20"/>
        </w:rPr>
      </w:pPr>
    </w:p>
    <w:p w14:paraId="79D1AF99" w14:textId="7BCE197D" w:rsidR="001A5B7E" w:rsidRPr="001F1D2B" w:rsidRDefault="00345E4C" w:rsidP="001F1D2B">
      <w:pPr>
        <w:pStyle w:val="ListParagraph"/>
        <w:numPr>
          <w:ilvl w:val="0"/>
          <w:numId w:val="23"/>
        </w:numPr>
        <w:rPr>
          <w:rFonts w:ascii="Arial" w:hAnsi="Arial" w:cs="Arial"/>
          <w:b/>
          <w:bCs/>
          <w:sz w:val="20"/>
          <w:szCs w:val="20"/>
        </w:rPr>
      </w:pPr>
      <w:r w:rsidRPr="001F1D2B">
        <w:rPr>
          <w:rFonts w:ascii="Arial" w:hAnsi="Arial" w:cs="Arial"/>
          <w:b/>
          <w:bCs/>
          <w:sz w:val="20"/>
          <w:szCs w:val="20"/>
        </w:rPr>
        <w:t>Apologies</w:t>
      </w:r>
      <w:r w:rsidR="00A137AD" w:rsidRPr="001F1D2B">
        <w:rPr>
          <w:rFonts w:ascii="Arial" w:hAnsi="Arial" w:cs="Arial"/>
          <w:b/>
          <w:bCs/>
          <w:sz w:val="20"/>
          <w:szCs w:val="20"/>
        </w:rPr>
        <w:t xml:space="preserve"> for Absence</w:t>
      </w:r>
      <w:r w:rsidR="00E07686" w:rsidRPr="001F1D2B">
        <w:rPr>
          <w:rFonts w:ascii="Arial" w:hAnsi="Arial" w:cs="Arial"/>
          <w:b/>
          <w:bCs/>
          <w:sz w:val="20"/>
          <w:szCs w:val="20"/>
        </w:rPr>
        <w:t xml:space="preserve">:  </w:t>
      </w:r>
    </w:p>
    <w:p w14:paraId="37EC3586" w14:textId="77777777" w:rsidR="001F1D2B" w:rsidRPr="001F1D2B" w:rsidRDefault="001F1D2B" w:rsidP="001F1D2B">
      <w:pPr>
        <w:pStyle w:val="ListParagraph"/>
        <w:ind w:left="360"/>
        <w:rPr>
          <w:rFonts w:ascii="Arial" w:hAnsi="Arial" w:cs="Arial"/>
          <w:sz w:val="20"/>
          <w:szCs w:val="20"/>
        </w:rPr>
      </w:pPr>
    </w:p>
    <w:p w14:paraId="034478A0" w14:textId="0DF6C71F" w:rsidR="00345E4C" w:rsidRPr="001F1D2B" w:rsidRDefault="00D35DB2">
      <w:pPr>
        <w:rPr>
          <w:rFonts w:ascii="Arial" w:hAnsi="Arial" w:cs="Arial"/>
          <w:sz w:val="20"/>
          <w:szCs w:val="20"/>
        </w:rPr>
      </w:pPr>
      <w:r w:rsidRPr="001F1D2B">
        <w:rPr>
          <w:rFonts w:ascii="Arial" w:hAnsi="Arial" w:cs="Arial"/>
          <w:sz w:val="20"/>
          <w:szCs w:val="20"/>
        </w:rPr>
        <w:t>Wendy Adams</w:t>
      </w:r>
    </w:p>
    <w:p w14:paraId="74D44B24" w14:textId="6782686B" w:rsidR="00345E4C" w:rsidRDefault="00345E4C">
      <w:pPr>
        <w:rPr>
          <w:rFonts w:ascii="Arial" w:hAnsi="Arial" w:cs="Arial"/>
          <w:sz w:val="20"/>
          <w:szCs w:val="20"/>
        </w:rPr>
      </w:pPr>
    </w:p>
    <w:p w14:paraId="10ECACBD" w14:textId="77777777" w:rsidR="00D37A00" w:rsidRPr="001F1D2B" w:rsidRDefault="00D37A00">
      <w:pPr>
        <w:rPr>
          <w:rFonts w:ascii="Arial" w:hAnsi="Arial" w:cs="Arial"/>
          <w:sz w:val="20"/>
          <w:szCs w:val="20"/>
        </w:rPr>
      </w:pPr>
    </w:p>
    <w:p w14:paraId="404594DF" w14:textId="2372C400" w:rsidR="001A5B7E" w:rsidRPr="001F1D2B" w:rsidRDefault="00C13314" w:rsidP="00C13314">
      <w:pPr>
        <w:rPr>
          <w:rFonts w:ascii="Arial" w:hAnsi="Arial" w:cs="Arial"/>
          <w:b/>
          <w:bCs/>
          <w:sz w:val="20"/>
          <w:szCs w:val="20"/>
        </w:rPr>
      </w:pPr>
      <w:r w:rsidRPr="001F1D2B">
        <w:rPr>
          <w:rFonts w:ascii="Arial" w:hAnsi="Arial" w:cs="Arial"/>
          <w:b/>
          <w:bCs/>
          <w:sz w:val="20"/>
          <w:szCs w:val="20"/>
        </w:rPr>
        <w:t>3.</w:t>
      </w:r>
      <w:r w:rsidR="0021033D" w:rsidRPr="001F1D2B">
        <w:rPr>
          <w:rFonts w:ascii="Arial" w:hAnsi="Arial" w:cs="Arial"/>
          <w:b/>
          <w:bCs/>
          <w:sz w:val="20"/>
          <w:szCs w:val="20"/>
        </w:rPr>
        <w:t xml:space="preserve"> Approval of </w:t>
      </w:r>
      <w:r w:rsidR="00345E4C" w:rsidRPr="001F1D2B">
        <w:rPr>
          <w:rFonts w:ascii="Arial" w:hAnsi="Arial" w:cs="Arial"/>
          <w:b/>
          <w:bCs/>
          <w:sz w:val="20"/>
          <w:szCs w:val="20"/>
        </w:rPr>
        <w:t>Minute</w:t>
      </w:r>
      <w:r w:rsidR="00D35DB2" w:rsidRPr="001F1D2B">
        <w:rPr>
          <w:rFonts w:ascii="Arial" w:hAnsi="Arial" w:cs="Arial"/>
          <w:b/>
          <w:bCs/>
          <w:sz w:val="20"/>
          <w:szCs w:val="20"/>
        </w:rPr>
        <w:t>s of the 201</w:t>
      </w:r>
      <w:r w:rsidR="001F1D2B" w:rsidRPr="001F1D2B">
        <w:rPr>
          <w:rFonts w:ascii="Arial" w:hAnsi="Arial" w:cs="Arial"/>
          <w:b/>
          <w:bCs/>
          <w:sz w:val="20"/>
          <w:szCs w:val="20"/>
        </w:rPr>
        <w:t>9</w:t>
      </w:r>
      <w:r w:rsidR="00345E4C" w:rsidRPr="001F1D2B">
        <w:rPr>
          <w:rFonts w:ascii="Arial" w:hAnsi="Arial" w:cs="Arial"/>
          <w:b/>
          <w:bCs/>
          <w:sz w:val="20"/>
          <w:szCs w:val="20"/>
        </w:rPr>
        <w:t xml:space="preserve"> AGM</w:t>
      </w:r>
      <w:r w:rsidR="00680C02" w:rsidRPr="001F1D2B">
        <w:rPr>
          <w:rFonts w:ascii="Arial" w:hAnsi="Arial" w:cs="Arial"/>
          <w:b/>
          <w:bCs/>
          <w:sz w:val="20"/>
          <w:szCs w:val="20"/>
        </w:rPr>
        <w:t xml:space="preserve">: </w:t>
      </w:r>
    </w:p>
    <w:p w14:paraId="1E2F18B5" w14:textId="77777777" w:rsidR="001F1D2B" w:rsidRDefault="001F1D2B" w:rsidP="00C13314">
      <w:pPr>
        <w:rPr>
          <w:rFonts w:ascii="Calibri" w:hAnsi="Calibri"/>
          <w:sz w:val="20"/>
        </w:rPr>
      </w:pPr>
    </w:p>
    <w:p w14:paraId="06A324B1" w14:textId="2EB9C390" w:rsidR="001F1D2B" w:rsidRDefault="004F42D6" w:rsidP="00C13314">
      <w:pPr>
        <w:rPr>
          <w:rFonts w:ascii="Arial" w:hAnsi="Arial" w:cs="Arial"/>
          <w:sz w:val="20"/>
        </w:rPr>
      </w:pPr>
      <w:r w:rsidRPr="001F1D2B">
        <w:rPr>
          <w:rFonts w:ascii="Arial" w:hAnsi="Arial" w:cs="Arial"/>
          <w:sz w:val="20"/>
        </w:rPr>
        <w:t>The Minutes</w:t>
      </w:r>
      <w:r w:rsidR="00345E4C" w:rsidRPr="001F1D2B">
        <w:rPr>
          <w:rFonts w:ascii="Arial" w:hAnsi="Arial" w:cs="Arial"/>
          <w:sz w:val="20"/>
        </w:rPr>
        <w:t xml:space="preserve"> </w:t>
      </w:r>
      <w:r w:rsidR="0021265A" w:rsidRPr="001F1D2B">
        <w:rPr>
          <w:rFonts w:ascii="Arial" w:hAnsi="Arial" w:cs="Arial"/>
          <w:sz w:val="20"/>
        </w:rPr>
        <w:t>from the 201</w:t>
      </w:r>
      <w:r w:rsidR="001F1D2B">
        <w:rPr>
          <w:rFonts w:ascii="Arial" w:hAnsi="Arial" w:cs="Arial"/>
          <w:sz w:val="20"/>
        </w:rPr>
        <w:t>9</w:t>
      </w:r>
      <w:r w:rsidR="0021265A" w:rsidRPr="001F1D2B">
        <w:rPr>
          <w:rFonts w:ascii="Arial" w:hAnsi="Arial" w:cs="Arial"/>
          <w:sz w:val="20"/>
        </w:rPr>
        <w:t xml:space="preserve"> AGM were </w:t>
      </w:r>
      <w:r w:rsidR="001F1D2B">
        <w:rPr>
          <w:rFonts w:ascii="Arial" w:hAnsi="Arial" w:cs="Arial"/>
          <w:sz w:val="20"/>
        </w:rPr>
        <w:t xml:space="preserve">discussed and had been shared online in advance. Adrian highlighted that a point was made to him via email regarding the need for improvement of communication from Sussex County Badminton. Adrian said that he didn’t recollect the comment and asked those in the room who had been present at last year’s AGM if they recalled this. As there was no recollection of the comment it was not added to the minutes. </w:t>
      </w:r>
    </w:p>
    <w:p w14:paraId="4D918837" w14:textId="77777777" w:rsidR="001F1D2B" w:rsidRDefault="001F1D2B" w:rsidP="00C13314">
      <w:pPr>
        <w:rPr>
          <w:rFonts w:ascii="Arial" w:hAnsi="Arial" w:cs="Arial"/>
          <w:sz w:val="20"/>
        </w:rPr>
      </w:pPr>
    </w:p>
    <w:p w14:paraId="3E7A33D0" w14:textId="357809F5" w:rsidR="001F1D2B" w:rsidRDefault="001F1D2B" w:rsidP="00C13314">
      <w:pPr>
        <w:rPr>
          <w:rFonts w:ascii="Arial" w:hAnsi="Arial" w:cs="Arial"/>
          <w:sz w:val="20"/>
        </w:rPr>
      </w:pPr>
      <w:r>
        <w:rPr>
          <w:rFonts w:ascii="Arial" w:hAnsi="Arial" w:cs="Arial"/>
          <w:sz w:val="20"/>
        </w:rPr>
        <w:t>The minutes were agreed, and Adrian will send a copy to Mark for these to be physically signed off.</w:t>
      </w:r>
    </w:p>
    <w:p w14:paraId="5922D1A5" w14:textId="62AB764C" w:rsidR="00D37A00" w:rsidRDefault="00D37A00" w:rsidP="00C13314">
      <w:pPr>
        <w:rPr>
          <w:rFonts w:ascii="Arial" w:hAnsi="Arial" w:cs="Arial"/>
          <w:sz w:val="20"/>
        </w:rPr>
      </w:pPr>
    </w:p>
    <w:p w14:paraId="66E61ED1" w14:textId="77777777" w:rsidR="00D37A00" w:rsidRDefault="00D37A00" w:rsidP="00C13314">
      <w:pPr>
        <w:rPr>
          <w:rFonts w:ascii="Arial" w:hAnsi="Arial" w:cs="Arial"/>
          <w:sz w:val="20"/>
        </w:rPr>
      </w:pPr>
    </w:p>
    <w:p w14:paraId="2ECFC198" w14:textId="602385FE" w:rsidR="00D37A00" w:rsidRPr="00D37A00" w:rsidRDefault="00D37A00" w:rsidP="00D37A00">
      <w:pPr>
        <w:pStyle w:val="ListParagraph"/>
        <w:numPr>
          <w:ilvl w:val="0"/>
          <w:numId w:val="24"/>
        </w:numPr>
        <w:rPr>
          <w:rFonts w:ascii="Arial" w:hAnsi="Arial" w:cs="Arial"/>
          <w:b/>
          <w:bCs/>
          <w:sz w:val="20"/>
        </w:rPr>
      </w:pPr>
      <w:r w:rsidRPr="00D37A00">
        <w:rPr>
          <w:rFonts w:ascii="Arial" w:hAnsi="Arial" w:cs="Arial"/>
          <w:b/>
          <w:bCs/>
          <w:sz w:val="20"/>
        </w:rPr>
        <w:t>Reflections on Mark Allan</w:t>
      </w:r>
      <w:r>
        <w:rPr>
          <w:rFonts w:ascii="Arial" w:hAnsi="Arial" w:cs="Arial"/>
          <w:b/>
          <w:bCs/>
          <w:sz w:val="20"/>
        </w:rPr>
        <w:t>:</w:t>
      </w:r>
    </w:p>
    <w:p w14:paraId="20029420" w14:textId="32E0C64B" w:rsidR="00D37A00" w:rsidRDefault="00D37A00" w:rsidP="00D37A00">
      <w:pPr>
        <w:rPr>
          <w:rFonts w:ascii="Arial" w:hAnsi="Arial" w:cs="Arial"/>
          <w:sz w:val="20"/>
        </w:rPr>
      </w:pPr>
    </w:p>
    <w:p w14:paraId="7423F3D9" w14:textId="59BDC460" w:rsidR="00D37A00" w:rsidRPr="00D37A00" w:rsidRDefault="00D37A00" w:rsidP="00D37A00">
      <w:pPr>
        <w:rPr>
          <w:rFonts w:ascii="Arial" w:hAnsi="Arial" w:cs="Arial"/>
          <w:sz w:val="20"/>
        </w:rPr>
      </w:pPr>
      <w:r>
        <w:rPr>
          <w:rFonts w:ascii="Arial" w:hAnsi="Arial" w:cs="Arial"/>
          <w:sz w:val="20"/>
        </w:rPr>
        <w:t>Derek and Mark shared reflections on Mark Allan and the contribution he had made to Badminton.</w:t>
      </w:r>
    </w:p>
    <w:p w14:paraId="531B37FD" w14:textId="253936A2" w:rsidR="001F1D2B" w:rsidRDefault="001F1D2B" w:rsidP="00C13314">
      <w:pPr>
        <w:rPr>
          <w:rFonts w:ascii="Arial" w:hAnsi="Arial" w:cs="Arial"/>
          <w:sz w:val="20"/>
        </w:rPr>
      </w:pPr>
    </w:p>
    <w:p w14:paraId="1EF19E40" w14:textId="77777777" w:rsidR="00D37A00" w:rsidRDefault="00D37A00" w:rsidP="00C13314">
      <w:pPr>
        <w:rPr>
          <w:rFonts w:ascii="Arial" w:hAnsi="Arial" w:cs="Arial"/>
          <w:sz w:val="20"/>
        </w:rPr>
      </w:pPr>
    </w:p>
    <w:p w14:paraId="643E2066" w14:textId="15E0326A" w:rsidR="001F1D2B" w:rsidRPr="001F1D2B" w:rsidRDefault="00680C02" w:rsidP="001F1D2B">
      <w:pPr>
        <w:pStyle w:val="BodyTextIndent"/>
        <w:numPr>
          <w:ilvl w:val="0"/>
          <w:numId w:val="24"/>
        </w:numPr>
        <w:rPr>
          <w:rFonts w:ascii="Arial" w:hAnsi="Arial" w:cs="Arial"/>
          <w:b/>
          <w:bCs/>
          <w:sz w:val="20"/>
        </w:rPr>
      </w:pPr>
      <w:r w:rsidRPr="001F1D2B">
        <w:rPr>
          <w:rFonts w:ascii="Arial" w:hAnsi="Arial" w:cs="Arial"/>
          <w:b/>
          <w:bCs/>
          <w:sz w:val="20"/>
        </w:rPr>
        <w:t>The</w:t>
      </w:r>
      <w:r w:rsidR="00345E4C" w:rsidRPr="001F1D2B">
        <w:rPr>
          <w:rFonts w:ascii="Arial" w:hAnsi="Arial" w:cs="Arial"/>
          <w:b/>
          <w:bCs/>
          <w:sz w:val="20"/>
        </w:rPr>
        <w:t xml:space="preserve"> Annual Report:</w:t>
      </w:r>
      <w:r w:rsidRPr="001F1D2B">
        <w:rPr>
          <w:rFonts w:ascii="Arial" w:hAnsi="Arial" w:cs="Arial"/>
          <w:b/>
          <w:bCs/>
          <w:sz w:val="20"/>
        </w:rPr>
        <w:t xml:space="preserve"> </w:t>
      </w:r>
    </w:p>
    <w:p w14:paraId="1789A0EF" w14:textId="279041EE" w:rsidR="001A5B7E" w:rsidRPr="001F1D2B" w:rsidRDefault="00680C02" w:rsidP="001F1D2B">
      <w:pPr>
        <w:pStyle w:val="BodyTextIndent"/>
        <w:ind w:left="360"/>
        <w:rPr>
          <w:rFonts w:ascii="Arial" w:hAnsi="Arial" w:cs="Arial"/>
          <w:sz w:val="20"/>
        </w:rPr>
      </w:pPr>
      <w:r w:rsidRPr="001F1D2B">
        <w:rPr>
          <w:rFonts w:ascii="Arial" w:hAnsi="Arial" w:cs="Arial"/>
          <w:sz w:val="20"/>
        </w:rPr>
        <w:t xml:space="preserve"> </w:t>
      </w:r>
    </w:p>
    <w:p w14:paraId="02256EC9" w14:textId="36C6C654" w:rsidR="00746D64" w:rsidRDefault="00680C02" w:rsidP="003C0D17">
      <w:pPr>
        <w:pStyle w:val="BodyTextIndent"/>
        <w:ind w:left="0"/>
        <w:rPr>
          <w:rFonts w:ascii="Arial" w:hAnsi="Arial" w:cs="Arial"/>
          <w:sz w:val="20"/>
        </w:rPr>
      </w:pPr>
      <w:r w:rsidRPr="001F1D2B">
        <w:rPr>
          <w:rFonts w:ascii="Arial" w:hAnsi="Arial" w:cs="Arial"/>
          <w:sz w:val="20"/>
        </w:rPr>
        <w:t>Th</w:t>
      </w:r>
      <w:r w:rsidR="001F1D2B">
        <w:rPr>
          <w:rFonts w:ascii="Arial" w:hAnsi="Arial" w:cs="Arial"/>
          <w:sz w:val="20"/>
        </w:rPr>
        <w:t>e annual reports were shared on the SCBA website</w:t>
      </w:r>
      <w:r w:rsidR="00125DD2">
        <w:rPr>
          <w:rFonts w:ascii="Arial" w:hAnsi="Arial" w:cs="Arial"/>
          <w:sz w:val="20"/>
        </w:rPr>
        <w:t xml:space="preserve"> and were available on request. The report was a</w:t>
      </w:r>
      <w:r w:rsidR="0021265A" w:rsidRPr="001F1D2B">
        <w:rPr>
          <w:rFonts w:ascii="Arial" w:hAnsi="Arial" w:cs="Arial"/>
          <w:sz w:val="20"/>
        </w:rPr>
        <w:t>ccepted and a</w:t>
      </w:r>
      <w:r w:rsidR="003674A4" w:rsidRPr="001F1D2B">
        <w:rPr>
          <w:rFonts w:ascii="Arial" w:hAnsi="Arial" w:cs="Arial"/>
          <w:sz w:val="20"/>
        </w:rPr>
        <w:t>d</w:t>
      </w:r>
      <w:r w:rsidR="0013097E" w:rsidRPr="001F1D2B">
        <w:rPr>
          <w:rFonts w:ascii="Arial" w:hAnsi="Arial" w:cs="Arial"/>
          <w:sz w:val="20"/>
        </w:rPr>
        <w:t>opted.</w:t>
      </w:r>
    </w:p>
    <w:p w14:paraId="02B35FB5" w14:textId="366B5867" w:rsidR="00FE2461" w:rsidRDefault="00FE2461" w:rsidP="003C0D17">
      <w:pPr>
        <w:pStyle w:val="BodyTextIndent"/>
        <w:ind w:left="0"/>
        <w:rPr>
          <w:rFonts w:ascii="Arial" w:hAnsi="Arial" w:cs="Arial"/>
          <w:sz w:val="20"/>
        </w:rPr>
      </w:pPr>
    </w:p>
    <w:p w14:paraId="4F2B435B" w14:textId="40FE3A67" w:rsidR="00FE2461" w:rsidRPr="001F1D2B" w:rsidRDefault="00FE2461" w:rsidP="003C0D17">
      <w:pPr>
        <w:pStyle w:val="BodyTextIndent"/>
        <w:ind w:left="0"/>
        <w:rPr>
          <w:rFonts w:ascii="Arial" w:hAnsi="Arial" w:cs="Arial"/>
          <w:sz w:val="20"/>
        </w:rPr>
      </w:pPr>
      <w:proofErr w:type="gramStart"/>
      <w:r>
        <w:rPr>
          <w:rFonts w:ascii="Arial" w:hAnsi="Arial" w:cs="Arial"/>
          <w:sz w:val="20"/>
        </w:rPr>
        <w:t>In regard to</w:t>
      </w:r>
      <w:proofErr w:type="gramEnd"/>
      <w:r>
        <w:rPr>
          <w:rFonts w:ascii="Arial" w:hAnsi="Arial" w:cs="Arial"/>
          <w:sz w:val="20"/>
        </w:rPr>
        <w:t xml:space="preserve"> Teams Sarah referenced how competitive training sessions had been and that a waiting list at been required to manage attendance. Adrian congratulated all those who had represented the county and </w:t>
      </w:r>
      <w:r w:rsidR="00E616BF">
        <w:rPr>
          <w:rFonts w:ascii="Arial" w:hAnsi="Arial" w:cs="Arial"/>
          <w:sz w:val="20"/>
        </w:rPr>
        <w:t>those who won the restricted competitions.</w:t>
      </w:r>
    </w:p>
    <w:p w14:paraId="2D352FBF" w14:textId="6C7573F2" w:rsidR="001A5B7E" w:rsidRPr="001F1D2B" w:rsidRDefault="001A5B7E" w:rsidP="003C0D17">
      <w:pPr>
        <w:pStyle w:val="BodyTextIndent"/>
        <w:ind w:left="0"/>
        <w:rPr>
          <w:rFonts w:ascii="Arial" w:hAnsi="Arial" w:cs="Arial"/>
          <w:sz w:val="20"/>
        </w:rPr>
      </w:pPr>
    </w:p>
    <w:p w14:paraId="5CE7595F" w14:textId="77777777" w:rsidR="00FE2461" w:rsidRDefault="001A5B7E" w:rsidP="003C0D17">
      <w:pPr>
        <w:pStyle w:val="BodyTextIndent"/>
        <w:ind w:left="0"/>
        <w:rPr>
          <w:rFonts w:ascii="Arial" w:hAnsi="Arial" w:cs="Arial"/>
          <w:sz w:val="20"/>
        </w:rPr>
      </w:pPr>
      <w:r w:rsidRPr="001F1D2B">
        <w:rPr>
          <w:rFonts w:ascii="Arial" w:hAnsi="Arial" w:cs="Arial"/>
          <w:sz w:val="20"/>
        </w:rPr>
        <w:t>The</w:t>
      </w:r>
      <w:r w:rsidR="00125DD2">
        <w:rPr>
          <w:rFonts w:ascii="Arial" w:hAnsi="Arial" w:cs="Arial"/>
          <w:sz w:val="20"/>
        </w:rPr>
        <w:t xml:space="preserve">re were discussions in relation to the </w:t>
      </w:r>
      <w:r w:rsidRPr="001F1D2B">
        <w:rPr>
          <w:rFonts w:ascii="Arial" w:hAnsi="Arial" w:cs="Arial"/>
          <w:sz w:val="20"/>
        </w:rPr>
        <w:t>three series</w:t>
      </w:r>
      <w:r w:rsidR="00125DD2">
        <w:rPr>
          <w:rFonts w:ascii="Arial" w:hAnsi="Arial" w:cs="Arial"/>
          <w:sz w:val="20"/>
        </w:rPr>
        <w:t xml:space="preserve">. Sarah Addison asked about the entry criteria for the various events and if this was consistent across all the series. It was referenced by Derek that rules were consistent, albeit people did try and flex them. Players needed to be registered with a Sussex Club to enter. There was a request to review the T’s and C’s </w:t>
      </w:r>
      <w:r w:rsidR="00FE2461">
        <w:rPr>
          <w:rFonts w:ascii="Arial" w:hAnsi="Arial" w:cs="Arial"/>
          <w:sz w:val="20"/>
        </w:rPr>
        <w:t xml:space="preserve">in order that entry terms are clear for local clubs and leagues as </w:t>
      </w:r>
      <w:r w:rsidR="00125DD2">
        <w:rPr>
          <w:rFonts w:ascii="Arial" w:hAnsi="Arial" w:cs="Arial"/>
          <w:sz w:val="20"/>
        </w:rPr>
        <w:t>some people were put of</w:t>
      </w:r>
      <w:r w:rsidR="00FE2461">
        <w:rPr>
          <w:rFonts w:ascii="Arial" w:hAnsi="Arial" w:cs="Arial"/>
          <w:sz w:val="20"/>
        </w:rPr>
        <w:t>f</w:t>
      </w:r>
      <w:r w:rsidR="00125DD2">
        <w:rPr>
          <w:rFonts w:ascii="Arial" w:hAnsi="Arial" w:cs="Arial"/>
          <w:sz w:val="20"/>
        </w:rPr>
        <w:t xml:space="preserve"> attending due to concern over the standard.  </w:t>
      </w:r>
    </w:p>
    <w:p w14:paraId="21F9060E" w14:textId="77777777" w:rsidR="00FE2461" w:rsidRDefault="00FE2461" w:rsidP="003C0D17">
      <w:pPr>
        <w:pStyle w:val="BodyTextIndent"/>
        <w:ind w:left="0"/>
        <w:rPr>
          <w:rFonts w:ascii="Arial" w:hAnsi="Arial" w:cs="Arial"/>
          <w:sz w:val="20"/>
        </w:rPr>
      </w:pPr>
    </w:p>
    <w:p w14:paraId="6CE26388" w14:textId="77777777" w:rsidR="00FE2461" w:rsidRDefault="00FE2461" w:rsidP="003C0D17">
      <w:pPr>
        <w:pStyle w:val="BodyTextIndent"/>
        <w:ind w:left="0"/>
        <w:rPr>
          <w:rFonts w:ascii="Arial" w:hAnsi="Arial" w:cs="Arial"/>
          <w:sz w:val="20"/>
        </w:rPr>
      </w:pPr>
      <w:r>
        <w:rPr>
          <w:rFonts w:ascii="Arial" w:hAnsi="Arial" w:cs="Arial"/>
          <w:sz w:val="20"/>
        </w:rPr>
        <w:t>It was referenced that last year discussion had taken place with the Crawley League about adding a fourth event to the existing three series. In order to add a Crawley event a volunteer would be needed to own this. Due to Covid these discussions are on hold at the present time and will recommence when the situation is clearer.</w:t>
      </w:r>
    </w:p>
    <w:p w14:paraId="63A8D22F" w14:textId="77777777" w:rsidR="00FE2461" w:rsidRDefault="00FE2461" w:rsidP="003C0D17">
      <w:pPr>
        <w:pStyle w:val="BodyTextIndent"/>
        <w:ind w:left="0"/>
        <w:rPr>
          <w:rFonts w:ascii="Arial" w:hAnsi="Arial" w:cs="Arial"/>
          <w:sz w:val="20"/>
        </w:rPr>
      </w:pPr>
    </w:p>
    <w:p w14:paraId="70EE08A4" w14:textId="5CC2C32F" w:rsidR="001A5B7E" w:rsidRPr="001F1D2B" w:rsidRDefault="00FE2461" w:rsidP="003C0D17">
      <w:pPr>
        <w:pStyle w:val="BodyTextIndent"/>
        <w:ind w:left="0"/>
        <w:rPr>
          <w:rFonts w:ascii="Arial" w:hAnsi="Arial" w:cs="Arial"/>
          <w:sz w:val="20"/>
        </w:rPr>
      </w:pPr>
      <w:proofErr w:type="gramStart"/>
      <w:r>
        <w:rPr>
          <w:rFonts w:ascii="Arial" w:hAnsi="Arial" w:cs="Arial"/>
          <w:sz w:val="20"/>
        </w:rPr>
        <w:lastRenderedPageBreak/>
        <w:t>A number of</w:t>
      </w:r>
      <w:proofErr w:type="gramEnd"/>
      <w:r>
        <w:rPr>
          <w:rFonts w:ascii="Arial" w:hAnsi="Arial" w:cs="Arial"/>
          <w:sz w:val="20"/>
        </w:rPr>
        <w:t xml:space="preserve"> the reports including those related to Development, Teams and Juniors all referenced challenges and initiatives that have either been put on hold or are under review as a result of the Covid situation.</w:t>
      </w:r>
    </w:p>
    <w:p w14:paraId="60FC737F" w14:textId="3650B5F9" w:rsidR="001A5B7E" w:rsidRDefault="001A5B7E" w:rsidP="003C0D17">
      <w:pPr>
        <w:pStyle w:val="BodyTextIndent"/>
        <w:ind w:left="0"/>
        <w:rPr>
          <w:rFonts w:ascii="Arial" w:hAnsi="Arial" w:cs="Arial"/>
          <w:sz w:val="20"/>
        </w:rPr>
      </w:pPr>
    </w:p>
    <w:p w14:paraId="62615B47" w14:textId="77777777" w:rsidR="00D37A00" w:rsidRPr="001F1D2B" w:rsidRDefault="00D37A00" w:rsidP="003C0D17">
      <w:pPr>
        <w:pStyle w:val="BodyTextIndent"/>
        <w:ind w:left="0"/>
        <w:rPr>
          <w:rFonts w:ascii="Arial" w:hAnsi="Arial" w:cs="Arial"/>
          <w:sz w:val="20"/>
        </w:rPr>
      </w:pPr>
    </w:p>
    <w:p w14:paraId="239598E5" w14:textId="57E1A5AD" w:rsidR="001A5B7E" w:rsidRPr="00E616BF" w:rsidRDefault="005E328F" w:rsidP="00E616BF">
      <w:pPr>
        <w:pStyle w:val="BodyTextIndent"/>
        <w:numPr>
          <w:ilvl w:val="0"/>
          <w:numId w:val="24"/>
        </w:numPr>
        <w:rPr>
          <w:rFonts w:ascii="Arial" w:hAnsi="Arial" w:cs="Arial"/>
          <w:b/>
          <w:bCs/>
          <w:sz w:val="20"/>
        </w:rPr>
      </w:pPr>
      <w:r w:rsidRPr="00E616BF">
        <w:rPr>
          <w:rFonts w:ascii="Arial" w:hAnsi="Arial" w:cs="Arial"/>
          <w:b/>
          <w:bCs/>
          <w:sz w:val="20"/>
        </w:rPr>
        <w:t>The</w:t>
      </w:r>
      <w:r w:rsidR="00345E4C" w:rsidRPr="00E616BF">
        <w:rPr>
          <w:rFonts w:ascii="Arial" w:hAnsi="Arial" w:cs="Arial"/>
          <w:b/>
          <w:bCs/>
          <w:sz w:val="20"/>
        </w:rPr>
        <w:t xml:space="preserve"> Treasurer’s Report</w:t>
      </w:r>
      <w:r w:rsidR="00680C02" w:rsidRPr="00E616BF">
        <w:rPr>
          <w:rFonts w:ascii="Arial" w:hAnsi="Arial" w:cs="Arial"/>
          <w:b/>
          <w:bCs/>
          <w:sz w:val="20"/>
        </w:rPr>
        <w:t>:</w:t>
      </w:r>
      <w:r w:rsidR="003674A4" w:rsidRPr="00E616BF">
        <w:rPr>
          <w:rFonts w:ascii="Arial" w:hAnsi="Arial" w:cs="Arial"/>
          <w:b/>
          <w:bCs/>
          <w:sz w:val="20"/>
        </w:rPr>
        <w:t xml:space="preserve">  </w:t>
      </w:r>
    </w:p>
    <w:p w14:paraId="10BA587E" w14:textId="77777777" w:rsidR="00E616BF" w:rsidRPr="00E616BF" w:rsidRDefault="00E616BF" w:rsidP="00E616BF">
      <w:pPr>
        <w:pStyle w:val="BodyTextIndent"/>
        <w:ind w:left="360"/>
        <w:rPr>
          <w:rFonts w:ascii="Arial" w:hAnsi="Arial" w:cs="Arial"/>
          <w:sz w:val="20"/>
        </w:rPr>
      </w:pPr>
    </w:p>
    <w:p w14:paraId="4FAEF940" w14:textId="5EB50ACE" w:rsidR="00E616BF" w:rsidRDefault="00680C02" w:rsidP="0013097E">
      <w:pPr>
        <w:pStyle w:val="BodyTextIndent"/>
        <w:ind w:left="0"/>
        <w:rPr>
          <w:rFonts w:ascii="Arial" w:hAnsi="Arial" w:cs="Arial"/>
          <w:sz w:val="20"/>
        </w:rPr>
      </w:pPr>
      <w:r w:rsidRPr="00E616BF">
        <w:rPr>
          <w:rFonts w:ascii="Arial" w:hAnsi="Arial" w:cs="Arial"/>
          <w:sz w:val="20"/>
        </w:rPr>
        <w:t>Phil</w:t>
      </w:r>
      <w:r w:rsidR="003674A4" w:rsidRPr="00E616BF">
        <w:rPr>
          <w:rFonts w:ascii="Arial" w:hAnsi="Arial" w:cs="Arial"/>
          <w:sz w:val="20"/>
        </w:rPr>
        <w:t>ip</w:t>
      </w:r>
      <w:r w:rsidRPr="00E616BF">
        <w:rPr>
          <w:rFonts w:ascii="Arial" w:hAnsi="Arial" w:cs="Arial"/>
          <w:sz w:val="20"/>
        </w:rPr>
        <w:t xml:space="preserve"> Huggett</w:t>
      </w:r>
      <w:r w:rsidR="00446672" w:rsidRPr="00E616BF">
        <w:rPr>
          <w:rFonts w:ascii="Arial" w:hAnsi="Arial" w:cs="Arial"/>
          <w:sz w:val="20"/>
        </w:rPr>
        <w:t xml:space="preserve"> </w:t>
      </w:r>
      <w:r w:rsidR="00E616BF">
        <w:rPr>
          <w:rFonts w:ascii="Arial" w:hAnsi="Arial" w:cs="Arial"/>
          <w:sz w:val="20"/>
        </w:rPr>
        <w:t xml:space="preserve">shared </w:t>
      </w:r>
      <w:r w:rsidR="003674A4" w:rsidRPr="00E616BF">
        <w:rPr>
          <w:rFonts w:ascii="Arial" w:hAnsi="Arial" w:cs="Arial"/>
          <w:sz w:val="20"/>
        </w:rPr>
        <w:t>the</w:t>
      </w:r>
      <w:r w:rsidR="00345E4C" w:rsidRPr="00E616BF">
        <w:rPr>
          <w:rFonts w:ascii="Arial" w:hAnsi="Arial" w:cs="Arial"/>
          <w:sz w:val="20"/>
        </w:rPr>
        <w:t xml:space="preserve"> accounts</w:t>
      </w:r>
      <w:r w:rsidR="00E616BF">
        <w:rPr>
          <w:rFonts w:ascii="Arial" w:hAnsi="Arial" w:cs="Arial"/>
          <w:sz w:val="20"/>
        </w:rPr>
        <w:t xml:space="preserve">. He highlighted that while last years financial position was overly positive the £11k drop in income in the latest year is a major concern and requires spending cuts to be agreed before 2022/23. Income from registrations has fallen significantly and Covid has clearly had an impact. However, it is also the case that </w:t>
      </w:r>
      <w:proofErr w:type="gramStart"/>
      <w:r w:rsidR="00E616BF">
        <w:rPr>
          <w:rFonts w:ascii="Arial" w:hAnsi="Arial" w:cs="Arial"/>
          <w:sz w:val="20"/>
        </w:rPr>
        <w:t>a number of</w:t>
      </w:r>
      <w:proofErr w:type="gramEnd"/>
      <w:r w:rsidR="00E616BF">
        <w:rPr>
          <w:rFonts w:ascii="Arial" w:hAnsi="Arial" w:cs="Arial"/>
          <w:sz w:val="20"/>
        </w:rPr>
        <w:t xml:space="preserve"> purses, including the senior’s purse, are running at an expenditure level well in advance of income.</w:t>
      </w:r>
    </w:p>
    <w:p w14:paraId="5BD6540A" w14:textId="77777777" w:rsidR="00E616BF" w:rsidRDefault="00E616BF" w:rsidP="0013097E">
      <w:pPr>
        <w:pStyle w:val="BodyTextIndent"/>
        <w:ind w:left="0"/>
        <w:rPr>
          <w:rFonts w:ascii="Arial" w:hAnsi="Arial" w:cs="Arial"/>
          <w:sz w:val="20"/>
        </w:rPr>
      </w:pPr>
    </w:p>
    <w:p w14:paraId="016A1A79" w14:textId="6F3EFBCF" w:rsidR="00E616BF" w:rsidRDefault="00E616BF" w:rsidP="0013097E">
      <w:pPr>
        <w:pStyle w:val="BodyTextIndent"/>
        <w:ind w:left="0"/>
        <w:rPr>
          <w:rFonts w:ascii="Arial" w:hAnsi="Arial" w:cs="Arial"/>
          <w:sz w:val="20"/>
        </w:rPr>
      </w:pPr>
      <w:r>
        <w:rPr>
          <w:rFonts w:ascii="Arial" w:hAnsi="Arial" w:cs="Arial"/>
          <w:sz w:val="20"/>
        </w:rPr>
        <w:t>Philip highlighted the need for increased governance in relation to match fees in order that the various purses all cover their costs.</w:t>
      </w:r>
    </w:p>
    <w:p w14:paraId="3A88B004" w14:textId="28D55DD3" w:rsidR="00E616BF" w:rsidRDefault="00E616BF" w:rsidP="0013097E">
      <w:pPr>
        <w:pStyle w:val="BodyTextIndent"/>
        <w:ind w:left="0"/>
        <w:rPr>
          <w:rFonts w:ascii="Arial" w:hAnsi="Arial" w:cs="Arial"/>
          <w:sz w:val="20"/>
        </w:rPr>
      </w:pPr>
    </w:p>
    <w:p w14:paraId="5EAF29F4" w14:textId="4BF7AF40" w:rsidR="00E616BF" w:rsidRDefault="00E616BF" w:rsidP="0013097E">
      <w:pPr>
        <w:pStyle w:val="BodyTextIndent"/>
        <w:ind w:left="0"/>
        <w:rPr>
          <w:rFonts w:ascii="Arial" w:hAnsi="Arial" w:cs="Arial"/>
          <w:sz w:val="20"/>
        </w:rPr>
      </w:pPr>
      <w:r>
        <w:rPr>
          <w:rFonts w:ascii="Arial" w:hAnsi="Arial" w:cs="Arial"/>
          <w:sz w:val="20"/>
        </w:rPr>
        <w:t xml:space="preserve">The finance report triggered </w:t>
      </w:r>
      <w:proofErr w:type="gramStart"/>
      <w:r>
        <w:rPr>
          <w:rFonts w:ascii="Arial" w:hAnsi="Arial" w:cs="Arial"/>
          <w:sz w:val="20"/>
        </w:rPr>
        <w:t>a number of</w:t>
      </w:r>
      <w:proofErr w:type="gramEnd"/>
      <w:r>
        <w:rPr>
          <w:rFonts w:ascii="Arial" w:hAnsi="Arial" w:cs="Arial"/>
          <w:sz w:val="20"/>
        </w:rPr>
        <w:t xml:space="preserve"> discussions in regard to improving the situation. The headlines of which are detailed below:</w:t>
      </w:r>
    </w:p>
    <w:p w14:paraId="780AF8C6" w14:textId="77777777" w:rsidR="00D37A00" w:rsidRDefault="00D37A00" w:rsidP="0013097E">
      <w:pPr>
        <w:pStyle w:val="BodyTextIndent"/>
        <w:ind w:left="0"/>
        <w:rPr>
          <w:rFonts w:ascii="Arial" w:hAnsi="Arial" w:cs="Arial"/>
          <w:sz w:val="20"/>
        </w:rPr>
      </w:pPr>
    </w:p>
    <w:p w14:paraId="16570CE8" w14:textId="77777777" w:rsidR="00E616BF" w:rsidRDefault="00E616BF" w:rsidP="00E616BF">
      <w:pPr>
        <w:pStyle w:val="BodyTextIndent"/>
        <w:numPr>
          <w:ilvl w:val="0"/>
          <w:numId w:val="25"/>
        </w:numPr>
        <w:rPr>
          <w:rFonts w:ascii="Arial" w:hAnsi="Arial" w:cs="Arial"/>
          <w:sz w:val="20"/>
        </w:rPr>
      </w:pPr>
      <w:r>
        <w:rPr>
          <w:rFonts w:ascii="Arial" w:hAnsi="Arial" w:cs="Arial"/>
          <w:sz w:val="20"/>
        </w:rPr>
        <w:t>Maurice Gale asked if we could put up the fees for the three series. While this wasn’t discounted it was referenced that the three series had made a profit and that profits from these events are given back to the respective leagues.</w:t>
      </w:r>
    </w:p>
    <w:p w14:paraId="489FD2A6" w14:textId="77777777" w:rsidR="00E616BF" w:rsidRDefault="00E616BF" w:rsidP="00024A59">
      <w:pPr>
        <w:pStyle w:val="BodyTextIndent"/>
        <w:ind w:left="360"/>
        <w:rPr>
          <w:rFonts w:ascii="Arial" w:hAnsi="Arial" w:cs="Arial"/>
          <w:sz w:val="20"/>
        </w:rPr>
      </w:pPr>
    </w:p>
    <w:p w14:paraId="235BA413" w14:textId="7CB750D1" w:rsidR="00024A59" w:rsidRDefault="00024A59" w:rsidP="00E616BF">
      <w:pPr>
        <w:pStyle w:val="BodyTextIndent"/>
        <w:numPr>
          <w:ilvl w:val="0"/>
          <w:numId w:val="25"/>
        </w:numPr>
        <w:rPr>
          <w:rFonts w:ascii="Arial" w:hAnsi="Arial" w:cs="Arial"/>
          <w:sz w:val="20"/>
        </w:rPr>
      </w:pPr>
      <w:r>
        <w:rPr>
          <w:rFonts w:ascii="Arial" w:hAnsi="Arial" w:cs="Arial"/>
          <w:sz w:val="20"/>
        </w:rPr>
        <w:t>Paul Fletcher asked if the county could consider a masters tournament that gave club players the opportunity to partner better county players. He felt this would be well supported and could generate income for the county. This idea will be discussed by the management meeting.</w:t>
      </w:r>
    </w:p>
    <w:p w14:paraId="0DB2355D" w14:textId="77777777" w:rsidR="00024A59" w:rsidRDefault="00024A59" w:rsidP="00024A59">
      <w:pPr>
        <w:pStyle w:val="ListParagraph"/>
        <w:rPr>
          <w:rFonts w:ascii="Arial" w:hAnsi="Arial" w:cs="Arial"/>
          <w:sz w:val="20"/>
        </w:rPr>
      </w:pPr>
    </w:p>
    <w:p w14:paraId="42FA676B" w14:textId="24987607" w:rsidR="00024A59" w:rsidRDefault="00024A59" w:rsidP="00E616BF">
      <w:pPr>
        <w:pStyle w:val="BodyTextIndent"/>
        <w:numPr>
          <w:ilvl w:val="0"/>
          <w:numId w:val="25"/>
        </w:numPr>
        <w:rPr>
          <w:rFonts w:ascii="Arial" w:hAnsi="Arial" w:cs="Arial"/>
          <w:sz w:val="20"/>
        </w:rPr>
      </w:pPr>
      <w:r>
        <w:rPr>
          <w:rFonts w:ascii="Arial" w:hAnsi="Arial" w:cs="Arial"/>
          <w:sz w:val="20"/>
        </w:rPr>
        <w:t xml:space="preserve">Maurice Gale made the point, which was supported by </w:t>
      </w:r>
      <w:proofErr w:type="gramStart"/>
      <w:r>
        <w:rPr>
          <w:rFonts w:ascii="Arial" w:hAnsi="Arial" w:cs="Arial"/>
          <w:sz w:val="20"/>
        </w:rPr>
        <w:t>a number of</w:t>
      </w:r>
      <w:proofErr w:type="gramEnd"/>
      <w:r>
        <w:rPr>
          <w:rFonts w:ascii="Arial" w:hAnsi="Arial" w:cs="Arial"/>
          <w:sz w:val="20"/>
        </w:rPr>
        <w:t xml:space="preserve"> others, that the committee need to enforce budget accountability and that budget holders need to be aware of their budget and they cannot spend beyond this level. </w:t>
      </w:r>
    </w:p>
    <w:p w14:paraId="1B5E5E46" w14:textId="77777777" w:rsidR="00024A59" w:rsidRDefault="00024A59" w:rsidP="00024A59">
      <w:pPr>
        <w:pStyle w:val="ListParagraph"/>
        <w:rPr>
          <w:rFonts w:ascii="Arial" w:hAnsi="Arial" w:cs="Arial"/>
          <w:sz w:val="20"/>
        </w:rPr>
      </w:pPr>
    </w:p>
    <w:p w14:paraId="1C7D2F5C" w14:textId="0F406543" w:rsidR="00E616BF" w:rsidRDefault="00024A59" w:rsidP="00E616BF">
      <w:pPr>
        <w:pStyle w:val="BodyTextIndent"/>
        <w:numPr>
          <w:ilvl w:val="0"/>
          <w:numId w:val="25"/>
        </w:numPr>
        <w:rPr>
          <w:rFonts w:ascii="Arial" w:hAnsi="Arial" w:cs="Arial"/>
          <w:sz w:val="20"/>
        </w:rPr>
      </w:pPr>
      <w:r>
        <w:rPr>
          <w:rFonts w:ascii="Arial" w:hAnsi="Arial" w:cs="Arial"/>
          <w:sz w:val="20"/>
        </w:rPr>
        <w:t>Sarah Addison said that match and training tariffs should be set at the start of the season, plus allowances for petrol fees.</w:t>
      </w:r>
    </w:p>
    <w:p w14:paraId="314C9D38" w14:textId="77777777" w:rsidR="00024A59" w:rsidRDefault="00024A59" w:rsidP="00024A59">
      <w:pPr>
        <w:pStyle w:val="ListParagraph"/>
        <w:rPr>
          <w:rFonts w:ascii="Arial" w:hAnsi="Arial" w:cs="Arial"/>
          <w:sz w:val="20"/>
        </w:rPr>
      </w:pPr>
    </w:p>
    <w:p w14:paraId="34796CB8" w14:textId="45191798" w:rsidR="00024A59" w:rsidRDefault="00024A59" w:rsidP="00E616BF">
      <w:pPr>
        <w:pStyle w:val="BodyTextIndent"/>
        <w:numPr>
          <w:ilvl w:val="0"/>
          <w:numId w:val="25"/>
        </w:numPr>
        <w:rPr>
          <w:rFonts w:ascii="Arial" w:hAnsi="Arial" w:cs="Arial"/>
          <w:sz w:val="20"/>
        </w:rPr>
      </w:pPr>
      <w:r>
        <w:rPr>
          <w:rFonts w:ascii="Arial" w:hAnsi="Arial" w:cs="Arial"/>
          <w:sz w:val="20"/>
        </w:rPr>
        <w:t xml:space="preserve">Neil Warwick asked how much money from the existing funds was required for Badminton development next year. Philip responded that £2.5k was required, which was less than in the past 12 months. </w:t>
      </w:r>
    </w:p>
    <w:p w14:paraId="5EA353B0" w14:textId="77777777" w:rsidR="00E616BF" w:rsidRDefault="00E616BF" w:rsidP="0013097E">
      <w:pPr>
        <w:pStyle w:val="BodyTextIndent"/>
        <w:ind w:left="0"/>
        <w:rPr>
          <w:rFonts w:ascii="Arial" w:hAnsi="Arial" w:cs="Arial"/>
          <w:sz w:val="20"/>
        </w:rPr>
      </w:pPr>
    </w:p>
    <w:p w14:paraId="39CECE9E" w14:textId="5DF15578" w:rsidR="00D21950" w:rsidRDefault="00024A59" w:rsidP="0013097E">
      <w:pPr>
        <w:pStyle w:val="BodyTextIndent"/>
        <w:ind w:left="0"/>
        <w:rPr>
          <w:rFonts w:ascii="Arial" w:hAnsi="Arial" w:cs="Arial"/>
          <w:sz w:val="20"/>
        </w:rPr>
      </w:pPr>
      <w:r>
        <w:rPr>
          <w:rFonts w:ascii="Arial" w:hAnsi="Arial" w:cs="Arial"/>
          <w:sz w:val="20"/>
        </w:rPr>
        <w:t xml:space="preserve">Philip reiterated the point made at last </w:t>
      </w:r>
      <w:r w:rsidR="00D21950">
        <w:rPr>
          <w:rFonts w:ascii="Arial" w:hAnsi="Arial" w:cs="Arial"/>
          <w:sz w:val="20"/>
        </w:rPr>
        <w:t>year’s</w:t>
      </w:r>
      <w:r>
        <w:rPr>
          <w:rFonts w:ascii="Arial" w:hAnsi="Arial" w:cs="Arial"/>
          <w:sz w:val="20"/>
        </w:rPr>
        <w:t xml:space="preserve"> AGM, that the accounts </w:t>
      </w:r>
      <w:proofErr w:type="gramStart"/>
      <w:r>
        <w:rPr>
          <w:rFonts w:ascii="Arial" w:hAnsi="Arial" w:cs="Arial"/>
          <w:sz w:val="20"/>
        </w:rPr>
        <w:t>haven’t</w:t>
      </w:r>
      <w:proofErr w:type="gramEnd"/>
      <w:r>
        <w:rPr>
          <w:rFonts w:ascii="Arial" w:hAnsi="Arial" w:cs="Arial"/>
          <w:sz w:val="20"/>
        </w:rPr>
        <w:t xml:space="preserve"> been audited for a number of years. Adrian asked if we needed to “bite the bullet” and pay to have accounts audited. Paul Fletcher asked if we could find a volunteer. Adrian responded by saying </w:t>
      </w:r>
      <w:r w:rsidR="00D21950">
        <w:rPr>
          <w:rFonts w:ascii="Arial" w:hAnsi="Arial" w:cs="Arial"/>
          <w:sz w:val="20"/>
        </w:rPr>
        <w:t xml:space="preserve">that </w:t>
      </w:r>
      <w:r>
        <w:rPr>
          <w:rFonts w:ascii="Arial" w:hAnsi="Arial" w:cs="Arial"/>
          <w:sz w:val="20"/>
        </w:rPr>
        <w:t xml:space="preserve">we had asked league and clubs </w:t>
      </w:r>
      <w:r w:rsidR="00D21950">
        <w:rPr>
          <w:rFonts w:ascii="Arial" w:hAnsi="Arial" w:cs="Arial"/>
          <w:sz w:val="20"/>
        </w:rPr>
        <w:t xml:space="preserve">previously </w:t>
      </w:r>
      <w:r>
        <w:rPr>
          <w:rFonts w:ascii="Arial" w:hAnsi="Arial" w:cs="Arial"/>
          <w:sz w:val="20"/>
        </w:rPr>
        <w:t>and had not had a</w:t>
      </w:r>
      <w:r w:rsidR="00D21950">
        <w:rPr>
          <w:rFonts w:ascii="Arial" w:hAnsi="Arial" w:cs="Arial"/>
          <w:sz w:val="20"/>
        </w:rPr>
        <w:t>ny</w:t>
      </w:r>
      <w:r>
        <w:rPr>
          <w:rFonts w:ascii="Arial" w:hAnsi="Arial" w:cs="Arial"/>
          <w:sz w:val="20"/>
        </w:rPr>
        <w:t xml:space="preserve"> response</w:t>
      </w:r>
      <w:r w:rsidR="00D21950">
        <w:rPr>
          <w:rFonts w:ascii="Arial" w:hAnsi="Arial" w:cs="Arial"/>
          <w:sz w:val="20"/>
        </w:rPr>
        <w:t>. However, he was happy to ask again. Jasper Tandy made the point that if we couldn’t find someone to audit the accounts, perhaps we could find someone to design an auditing process that someone could take on. Maurice Gale kindly agreed to help with accessing an auditor. Adrian will connect Philip and Maurice in order to take this forward.</w:t>
      </w:r>
    </w:p>
    <w:p w14:paraId="2676235C" w14:textId="77777777" w:rsidR="00D21950" w:rsidRDefault="00D21950" w:rsidP="0013097E">
      <w:pPr>
        <w:pStyle w:val="BodyTextIndent"/>
        <w:ind w:left="0"/>
        <w:rPr>
          <w:rFonts w:ascii="Arial" w:hAnsi="Arial" w:cs="Arial"/>
          <w:sz w:val="20"/>
        </w:rPr>
      </w:pPr>
    </w:p>
    <w:p w14:paraId="7B9FB471" w14:textId="77777777" w:rsidR="00CD37CA" w:rsidRPr="00D21950" w:rsidRDefault="00CD37CA" w:rsidP="00CD37CA">
      <w:pPr>
        <w:pStyle w:val="BodyTextIndent"/>
        <w:ind w:left="0"/>
        <w:rPr>
          <w:rFonts w:ascii="Arial" w:hAnsi="Arial" w:cs="Arial"/>
          <w:sz w:val="20"/>
        </w:rPr>
      </w:pPr>
    </w:p>
    <w:p w14:paraId="38DA3CB3" w14:textId="13FAE86C" w:rsidR="00345E4C" w:rsidRPr="00E275D2" w:rsidRDefault="005E328F" w:rsidP="00E275D2">
      <w:pPr>
        <w:pStyle w:val="BodyTextIndent"/>
        <w:numPr>
          <w:ilvl w:val="0"/>
          <w:numId w:val="24"/>
        </w:numPr>
        <w:rPr>
          <w:rFonts w:ascii="Arial" w:hAnsi="Arial" w:cs="Arial"/>
          <w:b/>
          <w:bCs/>
          <w:sz w:val="20"/>
        </w:rPr>
      </w:pPr>
      <w:r w:rsidRPr="00E275D2">
        <w:rPr>
          <w:rFonts w:ascii="Arial" w:hAnsi="Arial" w:cs="Arial"/>
          <w:b/>
          <w:bCs/>
          <w:sz w:val="20"/>
        </w:rPr>
        <w:t>Election</w:t>
      </w:r>
      <w:r w:rsidR="00345E4C" w:rsidRPr="00E275D2">
        <w:rPr>
          <w:rFonts w:ascii="Arial" w:hAnsi="Arial" w:cs="Arial"/>
          <w:b/>
          <w:bCs/>
          <w:sz w:val="20"/>
        </w:rPr>
        <w:t xml:space="preserve"> of</w:t>
      </w:r>
      <w:r w:rsidR="00AE0C70" w:rsidRPr="00E275D2">
        <w:rPr>
          <w:rFonts w:ascii="Arial" w:hAnsi="Arial" w:cs="Arial"/>
          <w:b/>
          <w:bCs/>
          <w:sz w:val="20"/>
        </w:rPr>
        <w:t xml:space="preserve"> the Management Committee</w:t>
      </w:r>
      <w:r w:rsidR="00345E4C" w:rsidRPr="00E275D2">
        <w:rPr>
          <w:rFonts w:ascii="Arial" w:hAnsi="Arial" w:cs="Arial"/>
          <w:b/>
          <w:bCs/>
          <w:sz w:val="20"/>
        </w:rPr>
        <w:t>:</w:t>
      </w:r>
    </w:p>
    <w:p w14:paraId="27577D5D" w14:textId="77777777" w:rsidR="00D35DB2" w:rsidRPr="00D21950" w:rsidRDefault="00D35DB2">
      <w:pPr>
        <w:pStyle w:val="BodyTextIndent"/>
        <w:ind w:left="0"/>
        <w:rPr>
          <w:rFonts w:ascii="Arial" w:hAnsi="Arial" w:cs="Arial"/>
          <w:sz w:val="20"/>
        </w:rPr>
      </w:pPr>
    </w:p>
    <w:p w14:paraId="6271268F" w14:textId="1127645E" w:rsidR="00345E4C" w:rsidRPr="00D21950" w:rsidRDefault="00D21950">
      <w:pPr>
        <w:pStyle w:val="BodyTextIndent"/>
        <w:ind w:left="0"/>
        <w:rPr>
          <w:rFonts w:ascii="Arial" w:hAnsi="Arial" w:cs="Arial"/>
          <w:sz w:val="20"/>
        </w:rPr>
      </w:pPr>
      <w:r>
        <w:rPr>
          <w:rFonts w:ascii="Arial" w:hAnsi="Arial" w:cs="Arial"/>
          <w:sz w:val="20"/>
        </w:rPr>
        <w:t xml:space="preserve">Voting was carried out using the hand raise function on Zoom. </w:t>
      </w:r>
      <w:r w:rsidR="00345E4C" w:rsidRPr="00D21950">
        <w:rPr>
          <w:rFonts w:ascii="Arial" w:hAnsi="Arial" w:cs="Arial"/>
          <w:sz w:val="20"/>
        </w:rPr>
        <w:t xml:space="preserve">The </w:t>
      </w:r>
      <w:r>
        <w:rPr>
          <w:rFonts w:ascii="Arial" w:hAnsi="Arial" w:cs="Arial"/>
          <w:sz w:val="20"/>
        </w:rPr>
        <w:t>following were elected to the management committee</w:t>
      </w:r>
      <w:r w:rsidR="008B43EC" w:rsidRPr="00D21950">
        <w:rPr>
          <w:rFonts w:ascii="Arial" w:hAnsi="Arial" w:cs="Arial"/>
          <w:sz w:val="20"/>
        </w:rPr>
        <w:t>:</w:t>
      </w:r>
    </w:p>
    <w:p w14:paraId="29E12A9F" w14:textId="77777777" w:rsidR="00D35DB2" w:rsidRPr="00D21950" w:rsidRDefault="00D35DB2">
      <w:pPr>
        <w:pStyle w:val="BodyTextIndent"/>
        <w:ind w:left="0"/>
        <w:rPr>
          <w:rFonts w:ascii="Arial" w:hAnsi="Arial" w:cs="Arial"/>
          <w:sz w:val="20"/>
        </w:rPr>
      </w:pPr>
    </w:p>
    <w:p w14:paraId="3E2CD41A" w14:textId="543E3D77" w:rsidR="00345E4C" w:rsidRPr="00D21950" w:rsidRDefault="00345E4C">
      <w:pPr>
        <w:pStyle w:val="BodyTextIndent"/>
        <w:ind w:left="0"/>
        <w:rPr>
          <w:rFonts w:ascii="Arial" w:hAnsi="Arial" w:cs="Arial"/>
          <w:sz w:val="20"/>
        </w:rPr>
      </w:pPr>
      <w:r w:rsidRPr="00D21950">
        <w:rPr>
          <w:rFonts w:ascii="Arial" w:hAnsi="Arial" w:cs="Arial"/>
          <w:sz w:val="20"/>
        </w:rPr>
        <w:t>Chairman</w:t>
      </w:r>
      <w:r w:rsidR="00D21950">
        <w:rPr>
          <w:rFonts w:ascii="Arial" w:hAnsi="Arial" w:cs="Arial"/>
          <w:sz w:val="20"/>
        </w:rPr>
        <w:tab/>
      </w:r>
      <w:r w:rsidR="00D21950">
        <w:rPr>
          <w:rFonts w:ascii="Arial" w:hAnsi="Arial" w:cs="Arial"/>
          <w:sz w:val="20"/>
        </w:rPr>
        <w:tab/>
      </w:r>
      <w:r w:rsidR="00D21950">
        <w:rPr>
          <w:rFonts w:ascii="Arial" w:hAnsi="Arial" w:cs="Arial"/>
          <w:sz w:val="20"/>
        </w:rPr>
        <w:tab/>
      </w:r>
      <w:r w:rsidR="00D21950">
        <w:rPr>
          <w:rFonts w:ascii="Arial" w:hAnsi="Arial" w:cs="Arial"/>
          <w:sz w:val="20"/>
        </w:rPr>
        <w:tab/>
      </w:r>
      <w:r w:rsidR="00D21950">
        <w:rPr>
          <w:rFonts w:ascii="Arial" w:hAnsi="Arial" w:cs="Arial"/>
          <w:sz w:val="20"/>
        </w:rPr>
        <w:tab/>
      </w:r>
      <w:r w:rsidR="0005753E" w:rsidRPr="00D21950">
        <w:rPr>
          <w:rFonts w:ascii="Arial" w:hAnsi="Arial" w:cs="Arial"/>
          <w:sz w:val="20"/>
        </w:rPr>
        <w:t>Mark Russ</w:t>
      </w:r>
    </w:p>
    <w:p w14:paraId="58D1C814" w14:textId="6AD72D8B" w:rsidR="00345E4C" w:rsidRPr="00D21950" w:rsidRDefault="00345E4C">
      <w:pPr>
        <w:pStyle w:val="BodyTextIndent"/>
        <w:ind w:left="0"/>
        <w:rPr>
          <w:rFonts w:ascii="Arial" w:hAnsi="Arial" w:cs="Arial"/>
          <w:sz w:val="20"/>
        </w:rPr>
      </w:pPr>
      <w:r w:rsidRPr="00D21950">
        <w:rPr>
          <w:rFonts w:ascii="Arial" w:hAnsi="Arial" w:cs="Arial"/>
          <w:sz w:val="20"/>
        </w:rPr>
        <w:t>Deputy Chairman</w:t>
      </w:r>
      <w:r w:rsidR="00D21950">
        <w:rPr>
          <w:rFonts w:ascii="Arial" w:hAnsi="Arial" w:cs="Arial"/>
          <w:sz w:val="20"/>
        </w:rPr>
        <w:tab/>
      </w:r>
      <w:r w:rsidR="00D21950">
        <w:rPr>
          <w:rFonts w:ascii="Arial" w:hAnsi="Arial" w:cs="Arial"/>
          <w:sz w:val="20"/>
        </w:rPr>
        <w:tab/>
      </w:r>
      <w:r w:rsidR="00D21950">
        <w:rPr>
          <w:rFonts w:ascii="Arial" w:hAnsi="Arial" w:cs="Arial"/>
          <w:sz w:val="20"/>
        </w:rPr>
        <w:tab/>
      </w:r>
      <w:r w:rsidR="00D21950">
        <w:rPr>
          <w:rFonts w:ascii="Arial" w:hAnsi="Arial" w:cs="Arial"/>
          <w:sz w:val="20"/>
        </w:rPr>
        <w:tab/>
        <w:t>David King</w:t>
      </w:r>
    </w:p>
    <w:p w14:paraId="02F590EB" w14:textId="561F8006" w:rsidR="00345E4C" w:rsidRPr="00D21950" w:rsidRDefault="00345E4C">
      <w:pPr>
        <w:pStyle w:val="BodyTextIndent"/>
        <w:ind w:left="0"/>
        <w:rPr>
          <w:rFonts w:ascii="Arial" w:hAnsi="Arial" w:cs="Arial"/>
          <w:sz w:val="20"/>
        </w:rPr>
      </w:pPr>
      <w:r w:rsidRPr="00D21950">
        <w:rPr>
          <w:rFonts w:ascii="Arial" w:hAnsi="Arial" w:cs="Arial"/>
          <w:sz w:val="20"/>
        </w:rPr>
        <w:t xml:space="preserve">Secretary                                       </w:t>
      </w:r>
      <w:r w:rsidR="00D21950">
        <w:rPr>
          <w:rFonts w:ascii="Arial" w:hAnsi="Arial" w:cs="Arial"/>
          <w:sz w:val="20"/>
        </w:rPr>
        <w:tab/>
      </w:r>
      <w:r w:rsidR="00D21950">
        <w:rPr>
          <w:rFonts w:ascii="Arial" w:hAnsi="Arial" w:cs="Arial"/>
          <w:sz w:val="20"/>
        </w:rPr>
        <w:tab/>
        <w:t>Sara Addison</w:t>
      </w:r>
    </w:p>
    <w:p w14:paraId="21C53F32" w14:textId="262064A4" w:rsidR="00C00585" w:rsidRPr="00D21950" w:rsidRDefault="00345E4C">
      <w:pPr>
        <w:pStyle w:val="BodyTextIndent"/>
        <w:ind w:left="0"/>
        <w:rPr>
          <w:rFonts w:ascii="Arial" w:hAnsi="Arial" w:cs="Arial"/>
          <w:sz w:val="20"/>
        </w:rPr>
      </w:pPr>
      <w:r w:rsidRPr="00D21950">
        <w:rPr>
          <w:rFonts w:ascii="Arial" w:hAnsi="Arial" w:cs="Arial"/>
          <w:sz w:val="20"/>
        </w:rPr>
        <w:t xml:space="preserve">Treasurer                                </w:t>
      </w:r>
      <w:r w:rsidR="00123CFD" w:rsidRPr="00D21950">
        <w:rPr>
          <w:rFonts w:ascii="Arial" w:hAnsi="Arial" w:cs="Arial"/>
          <w:sz w:val="20"/>
        </w:rPr>
        <w:t xml:space="preserve">                 </w:t>
      </w:r>
      <w:r w:rsidR="00C00585" w:rsidRPr="00D21950">
        <w:rPr>
          <w:rFonts w:ascii="Arial" w:hAnsi="Arial" w:cs="Arial"/>
          <w:sz w:val="20"/>
        </w:rPr>
        <w:t xml:space="preserve">     </w:t>
      </w:r>
      <w:r w:rsidR="00D21950">
        <w:rPr>
          <w:rFonts w:ascii="Arial" w:hAnsi="Arial" w:cs="Arial"/>
          <w:sz w:val="20"/>
        </w:rPr>
        <w:tab/>
      </w:r>
      <w:r w:rsidR="00123CFD" w:rsidRPr="00D21950">
        <w:rPr>
          <w:rFonts w:ascii="Arial" w:hAnsi="Arial" w:cs="Arial"/>
          <w:sz w:val="20"/>
        </w:rPr>
        <w:t>Philip Huggett</w:t>
      </w:r>
    </w:p>
    <w:p w14:paraId="27162102" w14:textId="145F19E1" w:rsidR="00C00585" w:rsidRPr="00D21950" w:rsidRDefault="00C00585">
      <w:pPr>
        <w:pStyle w:val="BodyTextIndent"/>
        <w:ind w:left="0"/>
        <w:rPr>
          <w:rFonts w:ascii="Arial" w:hAnsi="Arial" w:cs="Arial"/>
          <w:sz w:val="20"/>
        </w:rPr>
      </w:pPr>
      <w:r w:rsidRPr="00D21950">
        <w:rPr>
          <w:rFonts w:ascii="Arial" w:hAnsi="Arial" w:cs="Arial"/>
          <w:sz w:val="20"/>
        </w:rPr>
        <w:t>Chair of Sussex County Junior Badminton</w:t>
      </w:r>
      <w:r w:rsidR="005D1A46" w:rsidRPr="00D21950">
        <w:rPr>
          <w:rFonts w:ascii="Arial" w:hAnsi="Arial" w:cs="Arial"/>
          <w:sz w:val="20"/>
        </w:rPr>
        <w:t xml:space="preserve">          </w:t>
      </w:r>
      <w:r w:rsidR="00D21950">
        <w:rPr>
          <w:rFonts w:ascii="Arial" w:hAnsi="Arial" w:cs="Arial"/>
          <w:sz w:val="20"/>
        </w:rPr>
        <w:tab/>
      </w:r>
      <w:r w:rsidR="005D1A46" w:rsidRPr="00D21950">
        <w:rPr>
          <w:rFonts w:ascii="Arial" w:hAnsi="Arial" w:cs="Arial"/>
          <w:sz w:val="20"/>
        </w:rPr>
        <w:t xml:space="preserve">Mark </w:t>
      </w:r>
      <w:r w:rsidR="00FD0D83" w:rsidRPr="00D21950">
        <w:rPr>
          <w:rFonts w:ascii="Arial" w:hAnsi="Arial" w:cs="Arial"/>
          <w:sz w:val="20"/>
        </w:rPr>
        <w:t>Russ (</w:t>
      </w:r>
      <w:r w:rsidRPr="00D21950">
        <w:rPr>
          <w:rFonts w:ascii="Arial" w:hAnsi="Arial" w:cs="Arial"/>
          <w:sz w:val="20"/>
        </w:rPr>
        <w:t>appointed by SCJBA)</w:t>
      </w:r>
    </w:p>
    <w:p w14:paraId="492FA4B3" w14:textId="43CE4E81" w:rsidR="00AF43B2" w:rsidRPr="00D21950" w:rsidRDefault="00AF43B2">
      <w:pPr>
        <w:pStyle w:val="BodyTextIndent"/>
        <w:ind w:left="0"/>
        <w:rPr>
          <w:rFonts w:ascii="Arial" w:hAnsi="Arial" w:cs="Arial"/>
          <w:sz w:val="20"/>
        </w:rPr>
      </w:pPr>
    </w:p>
    <w:p w14:paraId="5CA67EC8" w14:textId="56C3B73B" w:rsidR="00AF43B2" w:rsidRPr="00D21950" w:rsidRDefault="00AF43B2">
      <w:pPr>
        <w:pStyle w:val="BodyTextIndent"/>
        <w:ind w:left="0"/>
        <w:rPr>
          <w:rFonts w:ascii="Arial" w:hAnsi="Arial" w:cs="Arial"/>
          <w:sz w:val="20"/>
        </w:rPr>
      </w:pPr>
      <w:r w:rsidRPr="00D21950">
        <w:rPr>
          <w:rFonts w:ascii="Arial" w:hAnsi="Arial" w:cs="Arial"/>
          <w:sz w:val="20"/>
        </w:rPr>
        <w:t xml:space="preserve">Mark Russ </w:t>
      </w:r>
      <w:r w:rsidR="00D21950">
        <w:rPr>
          <w:rFonts w:ascii="Arial" w:hAnsi="Arial" w:cs="Arial"/>
          <w:sz w:val="20"/>
        </w:rPr>
        <w:t>also confirmed that he would also be seeking to bring new blood onto the management committee to help bring in some new ideas. To this end he was looking for Dean George and Jonty Russ to join the group to help drive development.</w:t>
      </w:r>
    </w:p>
    <w:p w14:paraId="16FD0AEB" w14:textId="7D71D02A" w:rsidR="00CD37CA" w:rsidRDefault="00CD37CA">
      <w:pPr>
        <w:pStyle w:val="BodyTextIndent"/>
        <w:ind w:left="0"/>
        <w:rPr>
          <w:rFonts w:ascii="Arial" w:hAnsi="Arial" w:cs="Arial"/>
          <w:sz w:val="20"/>
        </w:rPr>
      </w:pPr>
    </w:p>
    <w:p w14:paraId="124BD4CB" w14:textId="77777777" w:rsidR="009365C4" w:rsidRDefault="009365C4">
      <w:pPr>
        <w:pStyle w:val="BodyTextIndent"/>
        <w:ind w:left="0"/>
        <w:rPr>
          <w:rFonts w:ascii="Arial" w:hAnsi="Arial" w:cs="Arial"/>
          <w:sz w:val="20"/>
        </w:rPr>
      </w:pPr>
    </w:p>
    <w:p w14:paraId="2D204885" w14:textId="77777777" w:rsidR="00D37A00" w:rsidRPr="00D21950" w:rsidRDefault="00D37A00">
      <w:pPr>
        <w:pStyle w:val="BodyTextIndent"/>
        <w:ind w:left="0"/>
        <w:rPr>
          <w:rFonts w:ascii="Arial" w:hAnsi="Arial" w:cs="Arial"/>
          <w:sz w:val="20"/>
        </w:rPr>
      </w:pPr>
    </w:p>
    <w:p w14:paraId="24B2DCD4" w14:textId="32C99F9F" w:rsidR="001A5B7E" w:rsidRPr="00E275D2" w:rsidRDefault="00345E4C" w:rsidP="00D37A00">
      <w:pPr>
        <w:pStyle w:val="BodyTextIndent"/>
        <w:numPr>
          <w:ilvl w:val="0"/>
          <w:numId w:val="24"/>
        </w:numPr>
        <w:rPr>
          <w:rFonts w:ascii="Arial" w:hAnsi="Arial" w:cs="Arial"/>
          <w:b/>
          <w:bCs/>
          <w:sz w:val="20"/>
        </w:rPr>
      </w:pPr>
      <w:r w:rsidRPr="00E275D2">
        <w:rPr>
          <w:rFonts w:ascii="Arial" w:hAnsi="Arial" w:cs="Arial"/>
          <w:b/>
          <w:bCs/>
          <w:sz w:val="20"/>
        </w:rPr>
        <w:lastRenderedPageBreak/>
        <w:t>B</w:t>
      </w:r>
      <w:r w:rsidR="00D37A00">
        <w:rPr>
          <w:rFonts w:ascii="Arial" w:hAnsi="Arial" w:cs="Arial"/>
          <w:b/>
          <w:bCs/>
          <w:sz w:val="20"/>
        </w:rPr>
        <w:t>adminton</w:t>
      </w:r>
      <w:r w:rsidRPr="00E275D2">
        <w:rPr>
          <w:rFonts w:ascii="Arial" w:hAnsi="Arial" w:cs="Arial"/>
          <w:b/>
          <w:bCs/>
          <w:sz w:val="20"/>
        </w:rPr>
        <w:t xml:space="preserve"> England </w:t>
      </w:r>
      <w:r w:rsidR="00D37A00">
        <w:rPr>
          <w:rFonts w:ascii="Arial" w:hAnsi="Arial" w:cs="Arial"/>
          <w:b/>
          <w:bCs/>
          <w:sz w:val="20"/>
        </w:rPr>
        <w:t>Update</w:t>
      </w:r>
      <w:r w:rsidR="0058560F" w:rsidRPr="00E275D2">
        <w:rPr>
          <w:rFonts w:ascii="Arial" w:hAnsi="Arial" w:cs="Arial"/>
          <w:b/>
          <w:bCs/>
          <w:sz w:val="20"/>
        </w:rPr>
        <w:t xml:space="preserve">:  </w:t>
      </w:r>
      <w:r w:rsidRPr="00E275D2">
        <w:rPr>
          <w:rFonts w:ascii="Arial" w:hAnsi="Arial" w:cs="Arial"/>
          <w:b/>
          <w:bCs/>
          <w:sz w:val="20"/>
        </w:rPr>
        <w:t xml:space="preserve"> </w:t>
      </w:r>
    </w:p>
    <w:p w14:paraId="52D8D605" w14:textId="77777777" w:rsidR="00D21950" w:rsidRPr="00D21950" w:rsidRDefault="00D21950" w:rsidP="00D21950">
      <w:pPr>
        <w:pStyle w:val="BodyTextIndent"/>
        <w:ind w:left="360"/>
        <w:rPr>
          <w:rFonts w:ascii="Arial" w:hAnsi="Arial" w:cs="Arial"/>
          <w:sz w:val="20"/>
        </w:rPr>
      </w:pPr>
    </w:p>
    <w:p w14:paraId="0A66B615" w14:textId="07FCCB9B" w:rsidR="001A5B7E" w:rsidRPr="00E275D2" w:rsidRDefault="00E275D2" w:rsidP="00331DED">
      <w:pPr>
        <w:pStyle w:val="BodyTextIndent"/>
        <w:ind w:left="0"/>
        <w:rPr>
          <w:rFonts w:ascii="Arial" w:hAnsi="Arial" w:cs="Arial"/>
          <w:sz w:val="20"/>
        </w:rPr>
      </w:pPr>
      <w:r>
        <w:rPr>
          <w:rFonts w:ascii="Arial" w:hAnsi="Arial" w:cs="Arial"/>
          <w:sz w:val="20"/>
        </w:rPr>
        <w:t xml:space="preserve">Derek and Mark shared some of the changes at BE over the past year. These changes have resulted in Sussex and other counties, having far less resource as BE have had to restructure. Lee </w:t>
      </w:r>
      <w:proofErr w:type="spellStart"/>
      <w:r>
        <w:rPr>
          <w:rFonts w:ascii="Arial" w:hAnsi="Arial" w:cs="Arial"/>
          <w:sz w:val="20"/>
        </w:rPr>
        <w:t>Chalens</w:t>
      </w:r>
      <w:proofErr w:type="spellEnd"/>
      <w:r>
        <w:rPr>
          <w:rFonts w:ascii="Arial" w:hAnsi="Arial" w:cs="Arial"/>
          <w:sz w:val="20"/>
        </w:rPr>
        <w:t xml:space="preserve"> is Sussex support now, but unfortunately Lee also covers 7 other counties</w:t>
      </w:r>
      <w:r w:rsidR="009365C4">
        <w:rPr>
          <w:rFonts w:ascii="Arial" w:hAnsi="Arial" w:cs="Arial"/>
          <w:sz w:val="20"/>
        </w:rPr>
        <w:t>,</w:t>
      </w:r>
      <w:r>
        <w:rPr>
          <w:rFonts w:ascii="Arial" w:hAnsi="Arial" w:cs="Arial"/>
          <w:sz w:val="20"/>
        </w:rPr>
        <w:t xml:space="preserve"> as well as Sussex</w:t>
      </w:r>
      <w:r w:rsidR="009365C4">
        <w:rPr>
          <w:rFonts w:ascii="Arial" w:hAnsi="Arial" w:cs="Arial"/>
          <w:sz w:val="20"/>
        </w:rPr>
        <w:t>,</w:t>
      </w:r>
      <w:r>
        <w:rPr>
          <w:rFonts w:ascii="Arial" w:hAnsi="Arial" w:cs="Arial"/>
          <w:sz w:val="20"/>
        </w:rPr>
        <w:t xml:space="preserve"> so his time is spread thinly.</w:t>
      </w:r>
    </w:p>
    <w:p w14:paraId="68FEE9FE" w14:textId="77777777" w:rsidR="009365C4" w:rsidRDefault="009365C4" w:rsidP="0057472A">
      <w:pPr>
        <w:pStyle w:val="BodyTextIndent"/>
        <w:rPr>
          <w:rFonts w:ascii="Arial" w:hAnsi="Arial" w:cs="Arial"/>
          <w:sz w:val="20"/>
        </w:rPr>
      </w:pPr>
    </w:p>
    <w:p w14:paraId="0C38E6C1" w14:textId="022F3B34" w:rsidR="00403D71" w:rsidRPr="00E275D2" w:rsidRDefault="00175D9D" w:rsidP="0057472A">
      <w:pPr>
        <w:pStyle w:val="BodyTextIndent"/>
        <w:rPr>
          <w:rFonts w:ascii="Arial" w:hAnsi="Arial" w:cs="Arial"/>
          <w:sz w:val="20"/>
        </w:rPr>
      </w:pPr>
      <w:r w:rsidRPr="00E275D2">
        <w:rPr>
          <w:rFonts w:ascii="Arial" w:hAnsi="Arial" w:cs="Arial"/>
          <w:sz w:val="20"/>
        </w:rPr>
        <w:t>.</w:t>
      </w:r>
    </w:p>
    <w:p w14:paraId="3E572234" w14:textId="44E62C1B" w:rsidR="00B87923" w:rsidRPr="00E275D2" w:rsidRDefault="0005753E" w:rsidP="00D37A00">
      <w:pPr>
        <w:pStyle w:val="BodyTextIndent"/>
        <w:numPr>
          <w:ilvl w:val="0"/>
          <w:numId w:val="24"/>
        </w:numPr>
        <w:rPr>
          <w:rFonts w:ascii="Arial" w:hAnsi="Arial" w:cs="Arial"/>
          <w:b/>
          <w:bCs/>
          <w:sz w:val="20"/>
        </w:rPr>
      </w:pPr>
      <w:r w:rsidRPr="00E275D2">
        <w:rPr>
          <w:rFonts w:ascii="Arial" w:hAnsi="Arial" w:cs="Arial"/>
          <w:b/>
          <w:bCs/>
          <w:sz w:val="20"/>
        </w:rPr>
        <w:t>Affiliation Fees</w:t>
      </w:r>
      <w:r w:rsidR="00345E4C" w:rsidRPr="00E275D2">
        <w:rPr>
          <w:rFonts w:ascii="Arial" w:hAnsi="Arial" w:cs="Arial"/>
          <w:b/>
          <w:bCs/>
          <w:sz w:val="20"/>
        </w:rPr>
        <w:t xml:space="preserve">: </w:t>
      </w:r>
    </w:p>
    <w:p w14:paraId="11265829" w14:textId="77777777" w:rsidR="00E275D2" w:rsidRPr="00E275D2" w:rsidRDefault="00E275D2" w:rsidP="00E275D2">
      <w:pPr>
        <w:pStyle w:val="BodyTextIndent"/>
        <w:ind w:left="360"/>
        <w:rPr>
          <w:rFonts w:ascii="Arial" w:hAnsi="Arial" w:cs="Arial"/>
          <w:sz w:val="20"/>
        </w:rPr>
      </w:pPr>
    </w:p>
    <w:p w14:paraId="6391D3E1" w14:textId="455C9115" w:rsidR="00AF43B2" w:rsidRPr="00E275D2" w:rsidRDefault="00E275D2">
      <w:pPr>
        <w:pStyle w:val="BodyTextIndent"/>
        <w:ind w:left="0"/>
        <w:rPr>
          <w:rFonts w:ascii="Arial" w:hAnsi="Arial" w:cs="Arial"/>
          <w:sz w:val="20"/>
        </w:rPr>
      </w:pPr>
      <w:r>
        <w:rPr>
          <w:rFonts w:ascii="Arial" w:hAnsi="Arial" w:cs="Arial"/>
          <w:sz w:val="20"/>
        </w:rPr>
        <w:t xml:space="preserve">Philip shared with the meeting that given Covid </w:t>
      </w:r>
      <w:r w:rsidR="00B87923" w:rsidRPr="00E275D2">
        <w:rPr>
          <w:rFonts w:ascii="Arial" w:hAnsi="Arial" w:cs="Arial"/>
          <w:sz w:val="20"/>
        </w:rPr>
        <w:t xml:space="preserve">county </w:t>
      </w:r>
      <w:r w:rsidR="0057472A" w:rsidRPr="00E275D2">
        <w:rPr>
          <w:rFonts w:ascii="Arial" w:hAnsi="Arial" w:cs="Arial"/>
          <w:sz w:val="20"/>
        </w:rPr>
        <w:t>fee</w:t>
      </w:r>
      <w:r>
        <w:rPr>
          <w:rFonts w:ascii="Arial" w:hAnsi="Arial" w:cs="Arial"/>
          <w:sz w:val="20"/>
        </w:rPr>
        <w:t>s were left</w:t>
      </w:r>
      <w:r w:rsidR="0057472A" w:rsidRPr="00E275D2">
        <w:rPr>
          <w:rFonts w:ascii="Arial" w:hAnsi="Arial" w:cs="Arial"/>
          <w:sz w:val="20"/>
        </w:rPr>
        <w:t xml:space="preserve"> </w:t>
      </w:r>
      <w:r w:rsidR="00D35DB2" w:rsidRPr="00E275D2">
        <w:rPr>
          <w:rFonts w:ascii="Arial" w:hAnsi="Arial" w:cs="Arial"/>
          <w:sz w:val="20"/>
        </w:rPr>
        <w:t xml:space="preserve">unchanged </w:t>
      </w:r>
      <w:r w:rsidR="0057472A" w:rsidRPr="00E275D2">
        <w:rPr>
          <w:rFonts w:ascii="Arial" w:hAnsi="Arial" w:cs="Arial"/>
          <w:sz w:val="20"/>
        </w:rPr>
        <w:t>at £5.00 per member</w:t>
      </w:r>
      <w:r>
        <w:rPr>
          <w:rFonts w:ascii="Arial" w:hAnsi="Arial" w:cs="Arial"/>
          <w:sz w:val="20"/>
        </w:rPr>
        <w:t xml:space="preserve"> for the 2020/21 season</w:t>
      </w:r>
      <w:r w:rsidR="00403D71" w:rsidRPr="00E275D2">
        <w:rPr>
          <w:rFonts w:ascii="Arial" w:hAnsi="Arial" w:cs="Arial"/>
          <w:sz w:val="20"/>
        </w:rPr>
        <w:t>.</w:t>
      </w:r>
      <w:r w:rsidR="00D35DB2" w:rsidRPr="00E275D2">
        <w:rPr>
          <w:rFonts w:ascii="Arial" w:hAnsi="Arial" w:cs="Arial"/>
          <w:sz w:val="20"/>
        </w:rPr>
        <w:t xml:space="preserve"> </w:t>
      </w:r>
      <w:r w:rsidR="00175D9D" w:rsidRPr="00E275D2">
        <w:rPr>
          <w:rFonts w:ascii="Arial" w:hAnsi="Arial" w:cs="Arial"/>
          <w:sz w:val="20"/>
        </w:rPr>
        <w:t xml:space="preserve">This </w:t>
      </w:r>
      <w:r w:rsidR="00B87923" w:rsidRPr="00E275D2">
        <w:rPr>
          <w:rFonts w:ascii="Arial" w:hAnsi="Arial" w:cs="Arial"/>
          <w:sz w:val="20"/>
        </w:rPr>
        <w:t>fee has remained at £5 per member since 2015.</w:t>
      </w:r>
    </w:p>
    <w:p w14:paraId="2C4BA43A" w14:textId="4A8AD94D" w:rsidR="00AF43B2" w:rsidRDefault="00AF43B2">
      <w:pPr>
        <w:pStyle w:val="BodyTextIndent"/>
        <w:ind w:left="0"/>
        <w:rPr>
          <w:rFonts w:ascii="Arial" w:hAnsi="Arial" w:cs="Arial"/>
          <w:sz w:val="20"/>
        </w:rPr>
      </w:pPr>
    </w:p>
    <w:p w14:paraId="4BBF47A6" w14:textId="77777777" w:rsidR="00D37A00" w:rsidRPr="00E275D2" w:rsidRDefault="00D37A00">
      <w:pPr>
        <w:pStyle w:val="BodyTextIndent"/>
        <w:ind w:left="0"/>
        <w:rPr>
          <w:rFonts w:ascii="Arial" w:hAnsi="Arial" w:cs="Arial"/>
          <w:sz w:val="20"/>
        </w:rPr>
      </w:pPr>
    </w:p>
    <w:p w14:paraId="21206B8C" w14:textId="7F790C8F" w:rsidR="00B87923" w:rsidRPr="0050644F" w:rsidRDefault="00907117" w:rsidP="00D37A00">
      <w:pPr>
        <w:pStyle w:val="BodyTextIndent"/>
        <w:numPr>
          <w:ilvl w:val="0"/>
          <w:numId w:val="24"/>
        </w:numPr>
        <w:rPr>
          <w:rFonts w:ascii="Arial" w:hAnsi="Arial" w:cs="Arial"/>
          <w:b/>
          <w:bCs/>
          <w:sz w:val="20"/>
        </w:rPr>
      </w:pPr>
      <w:r w:rsidRPr="0050644F">
        <w:rPr>
          <w:rFonts w:ascii="Arial" w:hAnsi="Arial" w:cs="Arial"/>
          <w:b/>
          <w:bCs/>
          <w:sz w:val="20"/>
        </w:rPr>
        <w:t>Award</w:t>
      </w:r>
      <w:r w:rsidR="0050644F">
        <w:rPr>
          <w:rFonts w:ascii="Arial" w:hAnsi="Arial" w:cs="Arial"/>
          <w:b/>
          <w:bCs/>
          <w:sz w:val="20"/>
        </w:rPr>
        <w:t>s</w:t>
      </w:r>
      <w:r w:rsidRPr="0050644F">
        <w:rPr>
          <w:rFonts w:ascii="Arial" w:hAnsi="Arial" w:cs="Arial"/>
          <w:b/>
          <w:bCs/>
          <w:sz w:val="20"/>
        </w:rPr>
        <w:t>:</w:t>
      </w:r>
      <w:r w:rsidR="00232BBA" w:rsidRPr="0050644F">
        <w:rPr>
          <w:rFonts w:ascii="Arial" w:hAnsi="Arial" w:cs="Arial"/>
          <w:b/>
          <w:bCs/>
          <w:sz w:val="20"/>
        </w:rPr>
        <w:t xml:space="preserve"> </w:t>
      </w:r>
    </w:p>
    <w:p w14:paraId="32669D39" w14:textId="77777777" w:rsidR="0050644F" w:rsidRPr="00380E80" w:rsidRDefault="0050644F" w:rsidP="0050644F">
      <w:pPr>
        <w:pStyle w:val="BodyTextIndent"/>
        <w:ind w:left="360"/>
        <w:rPr>
          <w:rFonts w:ascii="Arial" w:hAnsi="Arial" w:cs="Arial"/>
          <w:sz w:val="20"/>
        </w:rPr>
      </w:pPr>
    </w:p>
    <w:p w14:paraId="21CAFD2F" w14:textId="5A224E5A" w:rsidR="00B87923" w:rsidRPr="00380E80" w:rsidRDefault="0050644F">
      <w:pPr>
        <w:pStyle w:val="BodyTextIndent"/>
        <w:ind w:left="0"/>
        <w:rPr>
          <w:rFonts w:ascii="Arial" w:hAnsi="Arial" w:cs="Arial"/>
          <w:sz w:val="20"/>
        </w:rPr>
      </w:pPr>
      <w:r w:rsidRPr="00380E80">
        <w:rPr>
          <w:rFonts w:ascii="Arial" w:hAnsi="Arial" w:cs="Arial"/>
          <w:sz w:val="20"/>
        </w:rPr>
        <w:t xml:space="preserve">Adrian shared details of an email he received </w:t>
      </w:r>
      <w:r w:rsidR="00380E80" w:rsidRPr="00380E80">
        <w:rPr>
          <w:rFonts w:ascii="Arial" w:hAnsi="Arial" w:cs="Arial"/>
          <w:sz w:val="20"/>
        </w:rPr>
        <w:t>regarding</w:t>
      </w:r>
      <w:r w:rsidRPr="00380E80">
        <w:rPr>
          <w:rFonts w:ascii="Arial" w:hAnsi="Arial" w:cs="Arial"/>
          <w:sz w:val="20"/>
        </w:rPr>
        <w:t xml:space="preserve"> the </w:t>
      </w:r>
      <w:r w:rsidR="00380E80" w:rsidRPr="00380E80">
        <w:rPr>
          <w:rFonts w:ascii="Arial" w:hAnsi="Arial" w:cs="Arial"/>
          <w:sz w:val="20"/>
        </w:rPr>
        <w:t xml:space="preserve">involvement of members in the nomination of awards. He </w:t>
      </w:r>
      <w:r w:rsidRPr="00380E80">
        <w:rPr>
          <w:rFonts w:ascii="Arial" w:hAnsi="Arial" w:cs="Arial"/>
          <w:sz w:val="20"/>
        </w:rPr>
        <w:t xml:space="preserve">referenced that given the </w:t>
      </w:r>
      <w:r w:rsidR="00380E80" w:rsidRPr="00380E80">
        <w:rPr>
          <w:rFonts w:ascii="Arial" w:hAnsi="Arial" w:cs="Arial"/>
          <w:sz w:val="20"/>
        </w:rPr>
        <w:t xml:space="preserve">circumstances of this year and the </w:t>
      </w:r>
      <w:r w:rsidRPr="00380E80">
        <w:rPr>
          <w:rFonts w:ascii="Arial" w:hAnsi="Arial" w:cs="Arial"/>
          <w:sz w:val="20"/>
        </w:rPr>
        <w:t xml:space="preserve">disrupted nature of the season the management committee had decided not to issue awards this </w:t>
      </w:r>
      <w:r w:rsidR="00380E80" w:rsidRPr="00380E80">
        <w:rPr>
          <w:rFonts w:ascii="Arial" w:hAnsi="Arial" w:cs="Arial"/>
          <w:sz w:val="20"/>
        </w:rPr>
        <w:t xml:space="preserve">year but would involve clubs </w:t>
      </w:r>
      <w:r w:rsidR="00380E80">
        <w:rPr>
          <w:rFonts w:ascii="Arial" w:hAnsi="Arial" w:cs="Arial"/>
          <w:sz w:val="20"/>
        </w:rPr>
        <w:t xml:space="preserve">and leagues, </w:t>
      </w:r>
      <w:r w:rsidR="00380E80" w:rsidRPr="00380E80">
        <w:rPr>
          <w:rFonts w:ascii="Arial" w:hAnsi="Arial" w:cs="Arial"/>
          <w:sz w:val="20"/>
        </w:rPr>
        <w:t>once it was appropriate to get back to awards.</w:t>
      </w:r>
    </w:p>
    <w:p w14:paraId="09249E36" w14:textId="7124A5F0" w:rsidR="00380E80" w:rsidRPr="00380E80" w:rsidRDefault="00380E80">
      <w:pPr>
        <w:pStyle w:val="BodyTextIndent"/>
        <w:ind w:left="0"/>
        <w:rPr>
          <w:rFonts w:ascii="Arial" w:hAnsi="Arial" w:cs="Arial"/>
          <w:sz w:val="20"/>
        </w:rPr>
      </w:pPr>
    </w:p>
    <w:p w14:paraId="25FEE0D3" w14:textId="2E8A37A3" w:rsidR="00380E80" w:rsidRDefault="00380E80">
      <w:pPr>
        <w:pStyle w:val="BodyTextIndent"/>
        <w:ind w:left="0"/>
        <w:rPr>
          <w:rFonts w:ascii="Arial" w:hAnsi="Arial" w:cs="Arial"/>
          <w:sz w:val="20"/>
        </w:rPr>
      </w:pPr>
      <w:r w:rsidRPr="00380E80">
        <w:rPr>
          <w:rFonts w:ascii="Arial" w:hAnsi="Arial" w:cs="Arial"/>
          <w:sz w:val="20"/>
        </w:rPr>
        <w:t>It was also discussed that as a management committee we will discuss an appropriate award or way to honour our friend and colleague Mark Allen.</w:t>
      </w:r>
    </w:p>
    <w:p w14:paraId="07854162" w14:textId="6ED96EE3" w:rsidR="00380E80" w:rsidRPr="00380E80" w:rsidRDefault="00380E80">
      <w:pPr>
        <w:pStyle w:val="BodyTextIndent"/>
        <w:ind w:left="0"/>
        <w:rPr>
          <w:rFonts w:ascii="Arial" w:hAnsi="Arial" w:cs="Arial"/>
          <w:sz w:val="20"/>
        </w:rPr>
      </w:pPr>
      <w:r>
        <w:rPr>
          <w:rFonts w:ascii="Arial" w:hAnsi="Arial" w:cs="Arial"/>
          <w:sz w:val="20"/>
        </w:rPr>
        <w:t>Derek raised the issue that Sussex normally makes awards in recognition of service to those who have been part of the committee and that these are normally shared at the AGM. It was agreed that this decision could be made at the next management meeting.</w:t>
      </w:r>
    </w:p>
    <w:p w14:paraId="20390E72" w14:textId="042C7BA2" w:rsidR="00CE27A0" w:rsidRDefault="00CE27A0">
      <w:pPr>
        <w:pStyle w:val="BodyTextIndent"/>
        <w:ind w:left="0"/>
        <w:rPr>
          <w:rFonts w:ascii="Arial" w:hAnsi="Arial" w:cs="Arial"/>
          <w:sz w:val="20"/>
        </w:rPr>
      </w:pPr>
    </w:p>
    <w:p w14:paraId="398F9E8A" w14:textId="77777777" w:rsidR="00D37A00" w:rsidRPr="00380E80" w:rsidRDefault="00D37A00">
      <w:pPr>
        <w:pStyle w:val="BodyTextIndent"/>
        <w:ind w:left="0"/>
        <w:rPr>
          <w:rFonts w:ascii="Arial" w:hAnsi="Arial" w:cs="Arial"/>
          <w:sz w:val="20"/>
        </w:rPr>
      </w:pPr>
    </w:p>
    <w:p w14:paraId="47EBF020" w14:textId="470EF7DF" w:rsidR="000049A5" w:rsidRPr="00380E80" w:rsidRDefault="00907117" w:rsidP="00D37A00">
      <w:pPr>
        <w:pStyle w:val="BodyTextIndent"/>
        <w:numPr>
          <w:ilvl w:val="0"/>
          <w:numId w:val="24"/>
        </w:numPr>
        <w:rPr>
          <w:rFonts w:ascii="Arial" w:hAnsi="Arial" w:cs="Arial"/>
          <w:b/>
          <w:bCs/>
          <w:sz w:val="20"/>
        </w:rPr>
      </w:pPr>
      <w:r w:rsidRPr="00380E80">
        <w:rPr>
          <w:rFonts w:ascii="Arial" w:hAnsi="Arial" w:cs="Arial"/>
          <w:b/>
          <w:bCs/>
          <w:sz w:val="20"/>
        </w:rPr>
        <w:t>Any Other Business</w:t>
      </w:r>
      <w:r w:rsidR="0057472A" w:rsidRPr="00380E80">
        <w:rPr>
          <w:rFonts w:ascii="Arial" w:hAnsi="Arial" w:cs="Arial"/>
          <w:b/>
          <w:bCs/>
          <w:sz w:val="20"/>
        </w:rPr>
        <w:t>:</w:t>
      </w:r>
    </w:p>
    <w:p w14:paraId="4167C4C1" w14:textId="77777777" w:rsidR="00907117" w:rsidRPr="00380E80" w:rsidRDefault="00907117" w:rsidP="0057472A">
      <w:pPr>
        <w:pStyle w:val="BodyTextIndent"/>
        <w:ind w:left="0"/>
        <w:rPr>
          <w:rFonts w:ascii="Arial" w:hAnsi="Arial" w:cs="Arial"/>
          <w:sz w:val="20"/>
          <w:u w:val="single"/>
        </w:rPr>
      </w:pPr>
    </w:p>
    <w:p w14:paraId="286E3AD7" w14:textId="77777777" w:rsidR="009C1998" w:rsidRDefault="00380E80" w:rsidP="00B87923">
      <w:pPr>
        <w:pStyle w:val="BodyTextIndent"/>
        <w:numPr>
          <w:ilvl w:val="0"/>
          <w:numId w:val="21"/>
        </w:numPr>
        <w:rPr>
          <w:rFonts w:ascii="Arial" w:hAnsi="Arial" w:cs="Arial"/>
          <w:sz w:val="20"/>
        </w:rPr>
      </w:pPr>
      <w:r>
        <w:rPr>
          <w:rFonts w:ascii="Arial" w:hAnsi="Arial" w:cs="Arial"/>
          <w:sz w:val="20"/>
        </w:rPr>
        <w:t xml:space="preserve">A question was asked </w:t>
      </w:r>
      <w:proofErr w:type="gramStart"/>
      <w:r>
        <w:rPr>
          <w:rFonts w:ascii="Arial" w:hAnsi="Arial" w:cs="Arial"/>
          <w:sz w:val="20"/>
        </w:rPr>
        <w:t>in regard to</w:t>
      </w:r>
      <w:proofErr w:type="gramEnd"/>
      <w:r>
        <w:rPr>
          <w:rFonts w:ascii="Arial" w:hAnsi="Arial" w:cs="Arial"/>
          <w:sz w:val="20"/>
        </w:rPr>
        <w:t xml:space="preserve"> the criteria for </w:t>
      </w:r>
      <w:proofErr w:type="spellStart"/>
      <w:r>
        <w:rPr>
          <w:rFonts w:ascii="Arial" w:hAnsi="Arial" w:cs="Arial"/>
          <w:sz w:val="20"/>
        </w:rPr>
        <w:t>trialing</w:t>
      </w:r>
      <w:proofErr w:type="spellEnd"/>
      <w:r>
        <w:rPr>
          <w:rFonts w:ascii="Arial" w:hAnsi="Arial" w:cs="Arial"/>
          <w:sz w:val="20"/>
        </w:rPr>
        <w:t xml:space="preserve"> for the county team. Sarah shared that the restricted tournament was used as a start point and that players can contact the team managers </w:t>
      </w:r>
      <w:proofErr w:type="gramStart"/>
      <w:r>
        <w:rPr>
          <w:rFonts w:ascii="Arial" w:hAnsi="Arial" w:cs="Arial"/>
          <w:sz w:val="20"/>
        </w:rPr>
        <w:t>in regard to</w:t>
      </w:r>
      <w:proofErr w:type="gramEnd"/>
      <w:r>
        <w:rPr>
          <w:rFonts w:ascii="Arial" w:hAnsi="Arial" w:cs="Arial"/>
          <w:sz w:val="20"/>
        </w:rPr>
        <w:t xml:space="preserve"> attending training, should they not be able to attend the restricted.</w:t>
      </w:r>
      <w:r w:rsidR="009C1998">
        <w:rPr>
          <w:rFonts w:ascii="Arial" w:hAnsi="Arial" w:cs="Arial"/>
          <w:sz w:val="20"/>
        </w:rPr>
        <w:t xml:space="preserve"> </w:t>
      </w:r>
    </w:p>
    <w:p w14:paraId="0DC1EBA1" w14:textId="77777777" w:rsidR="009C1998" w:rsidRDefault="009C1998" w:rsidP="009C1998">
      <w:pPr>
        <w:pStyle w:val="BodyTextIndent"/>
        <w:ind w:left="360"/>
        <w:rPr>
          <w:rFonts w:ascii="Arial" w:hAnsi="Arial" w:cs="Arial"/>
          <w:sz w:val="20"/>
        </w:rPr>
      </w:pPr>
    </w:p>
    <w:p w14:paraId="28CFCFC2" w14:textId="6F237357" w:rsidR="00B87923" w:rsidRPr="009C1998" w:rsidRDefault="009C1998" w:rsidP="00B87923">
      <w:pPr>
        <w:pStyle w:val="BodyTextIndent"/>
        <w:numPr>
          <w:ilvl w:val="0"/>
          <w:numId w:val="21"/>
        </w:numPr>
        <w:rPr>
          <w:rFonts w:ascii="Arial" w:hAnsi="Arial" w:cs="Arial"/>
          <w:sz w:val="20"/>
        </w:rPr>
      </w:pPr>
      <w:proofErr w:type="gramStart"/>
      <w:r w:rsidRPr="009C1998">
        <w:rPr>
          <w:rFonts w:ascii="Arial" w:hAnsi="Arial" w:cs="Arial"/>
          <w:sz w:val="20"/>
        </w:rPr>
        <w:t>In regard to</w:t>
      </w:r>
      <w:proofErr w:type="gramEnd"/>
      <w:r w:rsidRPr="009C1998">
        <w:rPr>
          <w:rFonts w:ascii="Arial" w:hAnsi="Arial" w:cs="Arial"/>
          <w:sz w:val="20"/>
        </w:rPr>
        <w:t xml:space="preserve"> sharing information Adrian referenced that information was shared primarily via Facebook and the website and perhaps we have relied overly on these channels rather than email communication. Paul Fletcher asked if </w:t>
      </w:r>
      <w:r>
        <w:rPr>
          <w:rFonts w:ascii="Arial" w:hAnsi="Arial" w:cs="Arial"/>
          <w:sz w:val="20"/>
        </w:rPr>
        <w:t>it was worth considering a newsletter via email that could be shared directly with clubs.</w:t>
      </w:r>
      <w:r w:rsidRPr="009C1998">
        <w:rPr>
          <w:rFonts w:ascii="Arial" w:hAnsi="Arial" w:cs="Arial"/>
          <w:sz w:val="20"/>
        </w:rPr>
        <w:t xml:space="preserve"> </w:t>
      </w:r>
    </w:p>
    <w:p w14:paraId="70272E6C" w14:textId="7BFD7073" w:rsidR="00907117" w:rsidRDefault="00907117" w:rsidP="00907117">
      <w:pPr>
        <w:pStyle w:val="BodyTextIndent"/>
        <w:ind w:left="0"/>
        <w:rPr>
          <w:rFonts w:ascii="Arial" w:hAnsi="Arial" w:cs="Arial"/>
          <w:b/>
          <w:sz w:val="20"/>
          <w:u w:val="single"/>
        </w:rPr>
      </w:pPr>
    </w:p>
    <w:p w14:paraId="44CFD5E0" w14:textId="77777777" w:rsidR="00D37A00" w:rsidRPr="009C1998" w:rsidRDefault="00D37A00" w:rsidP="00907117">
      <w:pPr>
        <w:pStyle w:val="BodyTextIndent"/>
        <w:ind w:left="0"/>
        <w:rPr>
          <w:rFonts w:ascii="Arial" w:hAnsi="Arial" w:cs="Arial"/>
          <w:b/>
          <w:sz w:val="20"/>
          <w:u w:val="single"/>
        </w:rPr>
      </w:pPr>
    </w:p>
    <w:p w14:paraId="2005CD01" w14:textId="2FD3CB72" w:rsidR="000B5EFA" w:rsidRPr="009C1998" w:rsidRDefault="000B5EFA" w:rsidP="00907117">
      <w:pPr>
        <w:pStyle w:val="BodyTextIndent"/>
        <w:ind w:left="0"/>
        <w:rPr>
          <w:rFonts w:ascii="Arial" w:hAnsi="Arial" w:cs="Arial"/>
          <w:sz w:val="20"/>
        </w:rPr>
      </w:pPr>
      <w:r w:rsidRPr="009C1998">
        <w:rPr>
          <w:rFonts w:ascii="Arial" w:hAnsi="Arial" w:cs="Arial"/>
          <w:sz w:val="20"/>
        </w:rPr>
        <w:t>The Chairman thanked everyone for attending and de</w:t>
      </w:r>
      <w:r w:rsidR="009618D9" w:rsidRPr="009C1998">
        <w:rPr>
          <w:rFonts w:ascii="Arial" w:hAnsi="Arial" w:cs="Arial"/>
          <w:sz w:val="20"/>
        </w:rPr>
        <w:t>clared the meeting closed at 9.0</w:t>
      </w:r>
      <w:r w:rsidR="009C1998" w:rsidRPr="009C1998">
        <w:rPr>
          <w:rFonts w:ascii="Arial" w:hAnsi="Arial" w:cs="Arial"/>
          <w:sz w:val="20"/>
        </w:rPr>
        <w:t xml:space="preserve">5 </w:t>
      </w:r>
      <w:r w:rsidRPr="009C1998">
        <w:rPr>
          <w:rFonts w:ascii="Arial" w:hAnsi="Arial" w:cs="Arial"/>
          <w:sz w:val="20"/>
        </w:rPr>
        <w:t>pm.</w:t>
      </w:r>
    </w:p>
    <w:p w14:paraId="48B14B1A" w14:textId="744CD401" w:rsidR="00AF43B2" w:rsidRDefault="00AF43B2" w:rsidP="00907117">
      <w:pPr>
        <w:pStyle w:val="BodyTextIndent"/>
        <w:ind w:left="0"/>
        <w:rPr>
          <w:rFonts w:ascii="Arial" w:hAnsi="Arial" w:cs="Arial"/>
          <w:sz w:val="20"/>
        </w:rPr>
      </w:pPr>
    </w:p>
    <w:p w14:paraId="426E1E34" w14:textId="77777777" w:rsidR="00D37A00" w:rsidRPr="009C1998" w:rsidRDefault="00D37A00" w:rsidP="00907117">
      <w:pPr>
        <w:pStyle w:val="BodyTextIndent"/>
        <w:ind w:left="0"/>
        <w:rPr>
          <w:rFonts w:ascii="Arial" w:hAnsi="Arial" w:cs="Arial"/>
          <w:sz w:val="20"/>
        </w:rPr>
      </w:pPr>
    </w:p>
    <w:p w14:paraId="199664AD" w14:textId="77777777" w:rsidR="00E814E1" w:rsidRPr="009C1998" w:rsidRDefault="00E814E1" w:rsidP="000B5EFA">
      <w:pPr>
        <w:pStyle w:val="BodyTextIndent"/>
        <w:ind w:left="0"/>
        <w:rPr>
          <w:rFonts w:ascii="Arial" w:hAnsi="Arial" w:cs="Arial"/>
          <w:sz w:val="20"/>
        </w:rPr>
      </w:pPr>
    </w:p>
    <w:p w14:paraId="39A0F500" w14:textId="77777777" w:rsidR="00837FC8" w:rsidRPr="009C1998" w:rsidRDefault="000B5EFA" w:rsidP="00E814E1">
      <w:pPr>
        <w:pStyle w:val="BodyTextIndent"/>
        <w:ind w:left="0"/>
        <w:rPr>
          <w:rFonts w:ascii="Arial" w:hAnsi="Arial" w:cs="Arial"/>
          <w:sz w:val="20"/>
        </w:rPr>
      </w:pPr>
      <w:r w:rsidRPr="009C1998">
        <w:rPr>
          <w:rFonts w:ascii="Arial" w:hAnsi="Arial" w:cs="Arial"/>
          <w:sz w:val="20"/>
        </w:rPr>
        <w:t>Chairman..........................................................................................Date.............................................</w:t>
      </w:r>
      <w:r w:rsidR="00E814E1" w:rsidRPr="009C1998">
        <w:rPr>
          <w:rFonts w:ascii="Arial" w:hAnsi="Arial" w:cs="Arial"/>
          <w:sz w:val="20"/>
        </w:rPr>
        <w:t xml:space="preserve"> </w:t>
      </w:r>
    </w:p>
    <w:p w14:paraId="6EE3C4A8" w14:textId="77777777" w:rsidR="00837FC8" w:rsidRPr="009C1998" w:rsidRDefault="00837FC8">
      <w:pPr>
        <w:pStyle w:val="BodyTextIndent"/>
        <w:ind w:left="0"/>
        <w:rPr>
          <w:rFonts w:ascii="Arial" w:hAnsi="Arial" w:cs="Arial"/>
          <w:sz w:val="20"/>
        </w:rPr>
      </w:pPr>
    </w:p>
    <w:p w14:paraId="32FC620F" w14:textId="77777777" w:rsidR="00837FC8" w:rsidRPr="009C1998" w:rsidRDefault="00837FC8">
      <w:pPr>
        <w:pStyle w:val="BodyTextIndent"/>
        <w:ind w:left="0"/>
        <w:rPr>
          <w:rFonts w:ascii="Arial" w:hAnsi="Arial" w:cs="Arial"/>
          <w:sz w:val="20"/>
        </w:rPr>
      </w:pPr>
    </w:p>
    <w:p w14:paraId="174AAB33" w14:textId="77777777" w:rsidR="00837FC8" w:rsidRPr="009C1998" w:rsidRDefault="00837FC8">
      <w:pPr>
        <w:pStyle w:val="BodyTextIndent"/>
        <w:ind w:left="0"/>
        <w:rPr>
          <w:rFonts w:ascii="Arial" w:hAnsi="Arial" w:cs="Arial"/>
          <w:sz w:val="20"/>
        </w:rPr>
      </w:pPr>
    </w:p>
    <w:p w14:paraId="26967D86" w14:textId="77777777" w:rsidR="00340241" w:rsidRDefault="00340241">
      <w:pPr>
        <w:pStyle w:val="BodyTextIndent"/>
        <w:ind w:left="0"/>
        <w:rPr>
          <w:rFonts w:ascii="Calibri" w:hAnsi="Calibri"/>
          <w:sz w:val="20"/>
        </w:rPr>
      </w:pPr>
    </w:p>
    <w:p w14:paraId="765A47C8" w14:textId="77777777" w:rsidR="00340241" w:rsidRDefault="00340241">
      <w:pPr>
        <w:pStyle w:val="BodyTextIndent"/>
        <w:ind w:left="0"/>
        <w:rPr>
          <w:rFonts w:ascii="Calibri" w:hAnsi="Calibri"/>
          <w:sz w:val="20"/>
        </w:rPr>
      </w:pPr>
    </w:p>
    <w:p w14:paraId="0080B627" w14:textId="77777777" w:rsidR="00345E4C" w:rsidRPr="00C722A9" w:rsidRDefault="00345E4C">
      <w:pPr>
        <w:pStyle w:val="BodyTextIndent"/>
        <w:ind w:left="0"/>
        <w:rPr>
          <w:rFonts w:ascii="Calibri" w:hAnsi="Calibri"/>
          <w:sz w:val="20"/>
        </w:rPr>
      </w:pPr>
    </w:p>
    <w:p w14:paraId="64D89842" w14:textId="77777777" w:rsidR="00345E4C" w:rsidRPr="00C722A9" w:rsidRDefault="00345E4C">
      <w:pPr>
        <w:pStyle w:val="BodyTextIndent"/>
        <w:ind w:left="0"/>
        <w:rPr>
          <w:rFonts w:ascii="Calibri" w:hAnsi="Calibri"/>
          <w:sz w:val="20"/>
        </w:rPr>
      </w:pPr>
    </w:p>
    <w:p w14:paraId="7A794977" w14:textId="77777777" w:rsidR="00340241" w:rsidRPr="00C722A9" w:rsidRDefault="00340241" w:rsidP="009365C4">
      <w:pPr>
        <w:pStyle w:val="BodyTextIndent"/>
        <w:ind w:left="0"/>
        <w:rPr>
          <w:rFonts w:ascii="Calibri" w:hAnsi="Calibri"/>
          <w:sz w:val="20"/>
        </w:rPr>
      </w:pPr>
    </w:p>
    <w:p w14:paraId="1A0443BB" w14:textId="77777777" w:rsidR="00345E4C" w:rsidRPr="00C722A9" w:rsidRDefault="00345E4C">
      <w:pPr>
        <w:pStyle w:val="BodyTextIndent"/>
        <w:ind w:left="240"/>
        <w:rPr>
          <w:rFonts w:ascii="Calibri" w:hAnsi="Calibri"/>
          <w:sz w:val="20"/>
        </w:rPr>
      </w:pPr>
    </w:p>
    <w:p w14:paraId="30A72D2F" w14:textId="77777777" w:rsidR="00345E4C" w:rsidRPr="00C722A9" w:rsidRDefault="00345E4C">
      <w:pPr>
        <w:pStyle w:val="BodyTextIndent"/>
        <w:rPr>
          <w:rFonts w:ascii="Calibri" w:hAnsi="Calibri"/>
          <w:sz w:val="20"/>
        </w:rPr>
      </w:pPr>
    </w:p>
    <w:p w14:paraId="187D2C28" w14:textId="77777777" w:rsidR="00345E4C" w:rsidRPr="000B7259" w:rsidRDefault="00345E4C" w:rsidP="00DD5545">
      <w:pPr>
        <w:pStyle w:val="BodyTextIndent"/>
        <w:ind w:left="0"/>
        <w:rPr>
          <w:sz w:val="20"/>
        </w:rPr>
      </w:pPr>
    </w:p>
    <w:p w14:paraId="1513CA55" w14:textId="77777777" w:rsidR="00345E4C" w:rsidRDefault="00345E4C">
      <w:pPr>
        <w:ind w:left="720"/>
        <w:rPr>
          <w:sz w:val="20"/>
        </w:rPr>
      </w:pPr>
    </w:p>
    <w:p w14:paraId="3345E384" w14:textId="77777777" w:rsidR="00345E4C" w:rsidRDefault="00345E4C">
      <w:pPr>
        <w:rPr>
          <w:sz w:val="20"/>
        </w:rPr>
      </w:pPr>
    </w:p>
    <w:p w14:paraId="1B36011E" w14:textId="77777777" w:rsidR="00345E4C" w:rsidRDefault="00345E4C">
      <w:pPr>
        <w:rPr>
          <w:sz w:val="20"/>
        </w:rPr>
      </w:pPr>
      <w:r>
        <w:rPr>
          <w:sz w:val="20"/>
          <w:u w:val="single"/>
        </w:rPr>
        <w:t xml:space="preserve">  </w:t>
      </w:r>
    </w:p>
    <w:sectPr w:rsidR="00345E4C" w:rsidSect="000B7259">
      <w:pgSz w:w="11906" w:h="16838"/>
      <w:pgMar w:top="426"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ABF81" w14:textId="77777777" w:rsidR="00846CA8" w:rsidRDefault="00846CA8" w:rsidP="00846CA8">
      <w:r>
        <w:separator/>
      </w:r>
    </w:p>
  </w:endnote>
  <w:endnote w:type="continuationSeparator" w:id="0">
    <w:p w14:paraId="076A9A5C" w14:textId="77777777" w:rsidR="00846CA8" w:rsidRDefault="00846CA8" w:rsidP="0084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79995" w14:textId="77777777" w:rsidR="00846CA8" w:rsidRDefault="00846CA8" w:rsidP="00846CA8">
      <w:r>
        <w:separator/>
      </w:r>
    </w:p>
  </w:footnote>
  <w:footnote w:type="continuationSeparator" w:id="0">
    <w:p w14:paraId="371D82A1" w14:textId="77777777" w:rsidR="00846CA8" w:rsidRDefault="00846CA8" w:rsidP="00846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50AD5"/>
    <w:multiLevelType w:val="hybridMultilevel"/>
    <w:tmpl w:val="BBEA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913A8"/>
    <w:multiLevelType w:val="hybridMultilevel"/>
    <w:tmpl w:val="9B78EDE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0F310249"/>
    <w:multiLevelType w:val="hybridMultilevel"/>
    <w:tmpl w:val="553AFAEC"/>
    <w:lvl w:ilvl="0" w:tplc="AAC02F4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E9506F"/>
    <w:multiLevelType w:val="hybridMultilevel"/>
    <w:tmpl w:val="3C2A9112"/>
    <w:lvl w:ilvl="0" w:tplc="10726C54">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7A6119"/>
    <w:multiLevelType w:val="hybridMultilevel"/>
    <w:tmpl w:val="4E9E8C0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2C0864"/>
    <w:multiLevelType w:val="hybridMultilevel"/>
    <w:tmpl w:val="D02E13A4"/>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9631A2"/>
    <w:multiLevelType w:val="hybridMultilevel"/>
    <w:tmpl w:val="941E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A5EB3"/>
    <w:multiLevelType w:val="hybridMultilevel"/>
    <w:tmpl w:val="D2D0F71A"/>
    <w:lvl w:ilvl="0" w:tplc="A5F6554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A95C20"/>
    <w:multiLevelType w:val="hybridMultilevel"/>
    <w:tmpl w:val="BFA8430A"/>
    <w:lvl w:ilvl="0" w:tplc="7C38D72E">
      <w:start w:val="10"/>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D66A50"/>
    <w:multiLevelType w:val="hybridMultilevel"/>
    <w:tmpl w:val="8E14341C"/>
    <w:lvl w:ilvl="0" w:tplc="9C863AEE">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B7804"/>
    <w:multiLevelType w:val="hybridMultilevel"/>
    <w:tmpl w:val="6700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37ECD"/>
    <w:multiLevelType w:val="hybridMultilevel"/>
    <w:tmpl w:val="B000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6963BC"/>
    <w:multiLevelType w:val="hybridMultilevel"/>
    <w:tmpl w:val="0E60EDEA"/>
    <w:lvl w:ilvl="0" w:tplc="3D8A584E">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38C185A"/>
    <w:multiLevelType w:val="hybridMultilevel"/>
    <w:tmpl w:val="B73AA7FA"/>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4" w15:restartNumberingAfterBreak="0">
    <w:nsid w:val="486C2698"/>
    <w:multiLevelType w:val="hybridMultilevel"/>
    <w:tmpl w:val="9568260E"/>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15" w15:restartNumberingAfterBreak="0">
    <w:nsid w:val="4A671F99"/>
    <w:multiLevelType w:val="hybridMultilevel"/>
    <w:tmpl w:val="BF107EA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6" w15:restartNumberingAfterBreak="0">
    <w:nsid w:val="4D6260D0"/>
    <w:multiLevelType w:val="hybridMultilevel"/>
    <w:tmpl w:val="04F8FBFC"/>
    <w:lvl w:ilvl="0" w:tplc="4F3AFC84">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B57915"/>
    <w:multiLevelType w:val="hybridMultilevel"/>
    <w:tmpl w:val="C49ADD12"/>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18" w15:restartNumberingAfterBreak="0">
    <w:nsid w:val="54FA3613"/>
    <w:multiLevelType w:val="hybridMultilevel"/>
    <w:tmpl w:val="DC146400"/>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BF76810"/>
    <w:multiLevelType w:val="hybridMultilevel"/>
    <w:tmpl w:val="DA2E9F2A"/>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FB865E0"/>
    <w:multiLevelType w:val="hybridMultilevel"/>
    <w:tmpl w:val="3FF403A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1" w15:restartNumberingAfterBreak="0">
    <w:nsid w:val="63B971FD"/>
    <w:multiLevelType w:val="hybridMultilevel"/>
    <w:tmpl w:val="92FEA83E"/>
    <w:lvl w:ilvl="0" w:tplc="0F26655A">
      <w:start w:val="1"/>
      <w:numFmt w:val="low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2" w15:restartNumberingAfterBreak="0">
    <w:nsid w:val="6C5672DB"/>
    <w:multiLevelType w:val="hybridMultilevel"/>
    <w:tmpl w:val="D7347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8309FD"/>
    <w:multiLevelType w:val="hybridMultilevel"/>
    <w:tmpl w:val="4E12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820E06"/>
    <w:multiLevelType w:val="hybridMultilevel"/>
    <w:tmpl w:val="A30EBB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B4E38D3"/>
    <w:multiLevelType w:val="hybridMultilevel"/>
    <w:tmpl w:val="1226B3E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9"/>
  </w:num>
  <w:num w:numId="3">
    <w:abstractNumId w:val="2"/>
  </w:num>
  <w:num w:numId="4">
    <w:abstractNumId w:val="4"/>
  </w:num>
  <w:num w:numId="5">
    <w:abstractNumId w:val="16"/>
  </w:num>
  <w:num w:numId="6">
    <w:abstractNumId w:val="25"/>
  </w:num>
  <w:num w:numId="7">
    <w:abstractNumId w:val="0"/>
  </w:num>
  <w:num w:numId="8">
    <w:abstractNumId w:val="10"/>
  </w:num>
  <w:num w:numId="9">
    <w:abstractNumId w:val="9"/>
  </w:num>
  <w:num w:numId="10">
    <w:abstractNumId w:val="20"/>
  </w:num>
  <w:num w:numId="11">
    <w:abstractNumId w:val="1"/>
  </w:num>
  <w:num w:numId="12">
    <w:abstractNumId w:val="23"/>
  </w:num>
  <w:num w:numId="13">
    <w:abstractNumId w:val="13"/>
  </w:num>
  <w:num w:numId="14">
    <w:abstractNumId w:val="17"/>
  </w:num>
  <w:num w:numId="15">
    <w:abstractNumId w:val="14"/>
  </w:num>
  <w:num w:numId="16">
    <w:abstractNumId w:val="7"/>
  </w:num>
  <w:num w:numId="17">
    <w:abstractNumId w:val="15"/>
  </w:num>
  <w:num w:numId="18">
    <w:abstractNumId w:val="11"/>
  </w:num>
  <w:num w:numId="19">
    <w:abstractNumId w:val="6"/>
  </w:num>
  <w:num w:numId="20">
    <w:abstractNumId w:val="22"/>
  </w:num>
  <w:num w:numId="21">
    <w:abstractNumId w:val="8"/>
  </w:num>
  <w:num w:numId="22">
    <w:abstractNumId w:val="12"/>
  </w:num>
  <w:num w:numId="23">
    <w:abstractNumId w:val="24"/>
  </w:num>
  <w:num w:numId="24">
    <w:abstractNumId w:val="18"/>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19"/>
    <w:rsid w:val="000044EA"/>
    <w:rsid w:val="000049A5"/>
    <w:rsid w:val="00024A59"/>
    <w:rsid w:val="00043850"/>
    <w:rsid w:val="0005753E"/>
    <w:rsid w:val="0009401F"/>
    <w:rsid w:val="000B463B"/>
    <w:rsid w:val="000B5EFA"/>
    <w:rsid w:val="000B7259"/>
    <w:rsid w:val="000C04F6"/>
    <w:rsid w:val="000C2127"/>
    <w:rsid w:val="000D1D68"/>
    <w:rsid w:val="001059F1"/>
    <w:rsid w:val="00123CFD"/>
    <w:rsid w:val="00125DD2"/>
    <w:rsid w:val="0013097E"/>
    <w:rsid w:val="00146126"/>
    <w:rsid w:val="00156B8D"/>
    <w:rsid w:val="00163ADC"/>
    <w:rsid w:val="00166F6C"/>
    <w:rsid w:val="00175D9D"/>
    <w:rsid w:val="00182B64"/>
    <w:rsid w:val="001A5B7E"/>
    <w:rsid w:val="001B6DBF"/>
    <w:rsid w:val="001E104F"/>
    <w:rsid w:val="001F1D2B"/>
    <w:rsid w:val="0021033D"/>
    <w:rsid w:val="0021265A"/>
    <w:rsid w:val="00232BBA"/>
    <w:rsid w:val="00261B22"/>
    <w:rsid w:val="002661D9"/>
    <w:rsid w:val="002765C0"/>
    <w:rsid w:val="00281BE2"/>
    <w:rsid w:val="002841AC"/>
    <w:rsid w:val="0028631B"/>
    <w:rsid w:val="002A0473"/>
    <w:rsid w:val="002A79E6"/>
    <w:rsid w:val="00310820"/>
    <w:rsid w:val="00322AF2"/>
    <w:rsid w:val="00331DED"/>
    <w:rsid w:val="00340241"/>
    <w:rsid w:val="00345E4C"/>
    <w:rsid w:val="00357D69"/>
    <w:rsid w:val="003674A4"/>
    <w:rsid w:val="00380E80"/>
    <w:rsid w:val="003957AE"/>
    <w:rsid w:val="003B7417"/>
    <w:rsid w:val="003C0D17"/>
    <w:rsid w:val="003E2B79"/>
    <w:rsid w:val="003F1E0B"/>
    <w:rsid w:val="00403D71"/>
    <w:rsid w:val="0041209E"/>
    <w:rsid w:val="004323E9"/>
    <w:rsid w:val="00446672"/>
    <w:rsid w:val="004576D1"/>
    <w:rsid w:val="004576D6"/>
    <w:rsid w:val="004F42D6"/>
    <w:rsid w:val="004F69EB"/>
    <w:rsid w:val="00501901"/>
    <w:rsid w:val="0050644F"/>
    <w:rsid w:val="00542A6A"/>
    <w:rsid w:val="00563DE4"/>
    <w:rsid w:val="00565DE5"/>
    <w:rsid w:val="0056704C"/>
    <w:rsid w:val="0057472A"/>
    <w:rsid w:val="0058560F"/>
    <w:rsid w:val="005B04F3"/>
    <w:rsid w:val="005D1A46"/>
    <w:rsid w:val="005E328F"/>
    <w:rsid w:val="00613552"/>
    <w:rsid w:val="006244DF"/>
    <w:rsid w:val="00632F84"/>
    <w:rsid w:val="006425CD"/>
    <w:rsid w:val="00680C02"/>
    <w:rsid w:val="00697285"/>
    <w:rsid w:val="006C6D83"/>
    <w:rsid w:val="006F3B56"/>
    <w:rsid w:val="006F4765"/>
    <w:rsid w:val="0073076F"/>
    <w:rsid w:val="00746D64"/>
    <w:rsid w:val="00785BA7"/>
    <w:rsid w:val="007D2B51"/>
    <w:rsid w:val="00830401"/>
    <w:rsid w:val="00830E34"/>
    <w:rsid w:val="00837FC8"/>
    <w:rsid w:val="00846CA8"/>
    <w:rsid w:val="00850D9C"/>
    <w:rsid w:val="008762BA"/>
    <w:rsid w:val="00886317"/>
    <w:rsid w:val="008A0393"/>
    <w:rsid w:val="008B43EC"/>
    <w:rsid w:val="008E15A8"/>
    <w:rsid w:val="008F7D51"/>
    <w:rsid w:val="00906278"/>
    <w:rsid w:val="00907117"/>
    <w:rsid w:val="00920413"/>
    <w:rsid w:val="009365C4"/>
    <w:rsid w:val="009412CD"/>
    <w:rsid w:val="00951279"/>
    <w:rsid w:val="009618D9"/>
    <w:rsid w:val="00964B9E"/>
    <w:rsid w:val="00983D1F"/>
    <w:rsid w:val="009C1998"/>
    <w:rsid w:val="009D44BF"/>
    <w:rsid w:val="009E47DB"/>
    <w:rsid w:val="00A10760"/>
    <w:rsid w:val="00A137AD"/>
    <w:rsid w:val="00A43605"/>
    <w:rsid w:val="00AA1C9E"/>
    <w:rsid w:val="00AA49E1"/>
    <w:rsid w:val="00AB10B0"/>
    <w:rsid w:val="00AE0C70"/>
    <w:rsid w:val="00AF43B2"/>
    <w:rsid w:val="00B715D8"/>
    <w:rsid w:val="00B71759"/>
    <w:rsid w:val="00B739FC"/>
    <w:rsid w:val="00B87923"/>
    <w:rsid w:val="00B92C4D"/>
    <w:rsid w:val="00BE2C69"/>
    <w:rsid w:val="00C00585"/>
    <w:rsid w:val="00C13314"/>
    <w:rsid w:val="00C722A9"/>
    <w:rsid w:val="00C725F2"/>
    <w:rsid w:val="00C74CEC"/>
    <w:rsid w:val="00C7726C"/>
    <w:rsid w:val="00C92ED1"/>
    <w:rsid w:val="00CB4B58"/>
    <w:rsid w:val="00CC1E5E"/>
    <w:rsid w:val="00CD37CA"/>
    <w:rsid w:val="00CE27A0"/>
    <w:rsid w:val="00CF69A1"/>
    <w:rsid w:val="00D21950"/>
    <w:rsid w:val="00D22AA0"/>
    <w:rsid w:val="00D35DB2"/>
    <w:rsid w:val="00D37A00"/>
    <w:rsid w:val="00D45464"/>
    <w:rsid w:val="00D458C8"/>
    <w:rsid w:val="00D51253"/>
    <w:rsid w:val="00D77E16"/>
    <w:rsid w:val="00D83206"/>
    <w:rsid w:val="00D91FE3"/>
    <w:rsid w:val="00DD5545"/>
    <w:rsid w:val="00DD7019"/>
    <w:rsid w:val="00DF1DEC"/>
    <w:rsid w:val="00DF5A49"/>
    <w:rsid w:val="00E03FDE"/>
    <w:rsid w:val="00E07686"/>
    <w:rsid w:val="00E275D2"/>
    <w:rsid w:val="00E30E33"/>
    <w:rsid w:val="00E616BF"/>
    <w:rsid w:val="00E814E1"/>
    <w:rsid w:val="00F15A00"/>
    <w:rsid w:val="00F16A30"/>
    <w:rsid w:val="00F20090"/>
    <w:rsid w:val="00F31438"/>
    <w:rsid w:val="00F3503B"/>
    <w:rsid w:val="00F57194"/>
    <w:rsid w:val="00F82253"/>
    <w:rsid w:val="00FD0D83"/>
    <w:rsid w:val="00FD5709"/>
    <w:rsid w:val="00FE2461"/>
    <w:rsid w:val="00FF2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62DCF"/>
  <w15:docId w15:val="{5377D10B-EA08-4431-8349-35D935AA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ListParagraph">
    <w:name w:val="List Paragraph"/>
    <w:basedOn w:val="Normal"/>
    <w:uiPriority w:val="34"/>
    <w:qFormat/>
    <w:rsid w:val="001A5B7E"/>
    <w:pPr>
      <w:ind w:left="720"/>
      <w:contextualSpacing/>
    </w:pPr>
  </w:style>
  <w:style w:type="paragraph" w:styleId="Header">
    <w:name w:val="header"/>
    <w:basedOn w:val="Normal"/>
    <w:link w:val="HeaderChar"/>
    <w:uiPriority w:val="99"/>
    <w:unhideWhenUsed/>
    <w:rsid w:val="00846CA8"/>
    <w:pPr>
      <w:tabs>
        <w:tab w:val="center" w:pos="4513"/>
        <w:tab w:val="right" w:pos="9026"/>
      </w:tabs>
    </w:pPr>
  </w:style>
  <w:style w:type="character" w:customStyle="1" w:styleId="HeaderChar">
    <w:name w:val="Header Char"/>
    <w:basedOn w:val="DefaultParagraphFont"/>
    <w:link w:val="Header"/>
    <w:uiPriority w:val="99"/>
    <w:rsid w:val="00846CA8"/>
    <w:rPr>
      <w:sz w:val="24"/>
      <w:szCs w:val="24"/>
      <w:lang w:eastAsia="en-US"/>
    </w:rPr>
  </w:style>
  <w:style w:type="paragraph" w:styleId="Footer">
    <w:name w:val="footer"/>
    <w:basedOn w:val="Normal"/>
    <w:link w:val="FooterChar"/>
    <w:uiPriority w:val="99"/>
    <w:unhideWhenUsed/>
    <w:rsid w:val="00846CA8"/>
    <w:pPr>
      <w:tabs>
        <w:tab w:val="center" w:pos="4513"/>
        <w:tab w:val="right" w:pos="9026"/>
      </w:tabs>
    </w:pPr>
  </w:style>
  <w:style w:type="character" w:customStyle="1" w:styleId="FooterChar">
    <w:name w:val="Footer Char"/>
    <w:basedOn w:val="DefaultParagraphFont"/>
    <w:link w:val="Footer"/>
    <w:uiPriority w:val="99"/>
    <w:rsid w:val="00846CA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4F926-C569-4782-8AD0-10F2563D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1299</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SUSSEX COUNTY BADMINTON ASSOCIATION</vt:lpstr>
    </vt:vector>
  </TitlesOfParts>
  <Company>BHF</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COUNTY BADMINTON ASSOCIATION</dc:title>
  <dc:creator>Adrian Adams</dc:creator>
  <cp:lastModifiedBy>Sara Foster</cp:lastModifiedBy>
  <cp:revision>2</cp:revision>
  <cp:lastPrinted>2014-08-24T10:08:00Z</cp:lastPrinted>
  <dcterms:created xsi:type="dcterms:W3CDTF">2021-01-06T10:52:00Z</dcterms:created>
  <dcterms:modified xsi:type="dcterms:W3CDTF">2021-01-06T10:52:00Z</dcterms:modified>
</cp:coreProperties>
</file>